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F6B1A" w14:textId="77777777" w:rsidR="00C2190A" w:rsidRPr="00B06712" w:rsidRDefault="00C2190A" w:rsidP="00C2190A">
      <w:pPr>
        <w:spacing w:after="0" w:line="240" w:lineRule="auto"/>
        <w:jc w:val="right"/>
        <w:rPr>
          <w:rFonts w:ascii="Arial" w:hAnsi="Arial" w:cs="Arial"/>
          <w:b/>
          <w:bCs/>
          <w:sz w:val="24"/>
          <w:szCs w:val="24"/>
        </w:rPr>
      </w:pPr>
      <w:r w:rsidRPr="00B06712">
        <w:rPr>
          <w:rFonts w:ascii="Arial" w:hAnsi="Arial" w:cs="Arial"/>
          <w:b/>
          <w:bCs/>
          <w:sz w:val="24"/>
          <w:szCs w:val="24"/>
        </w:rPr>
        <w:t>19 November 2019</w:t>
      </w:r>
    </w:p>
    <w:p w14:paraId="30BC7F0A" w14:textId="77777777" w:rsidR="00C2190A" w:rsidRPr="00B06712" w:rsidRDefault="00C2190A" w:rsidP="00C2190A">
      <w:pPr>
        <w:spacing w:after="0" w:line="240" w:lineRule="auto"/>
        <w:jc w:val="right"/>
        <w:rPr>
          <w:rFonts w:ascii="Arial" w:hAnsi="Arial" w:cs="Arial"/>
          <w:sz w:val="24"/>
          <w:szCs w:val="24"/>
        </w:rPr>
      </w:pPr>
    </w:p>
    <w:p w14:paraId="4A627E1F" w14:textId="310BA0AF" w:rsidR="00E23F23" w:rsidRPr="00B06712" w:rsidRDefault="00C2190A" w:rsidP="00C2190A">
      <w:pPr>
        <w:spacing w:after="0" w:line="240" w:lineRule="auto"/>
        <w:jc w:val="center"/>
        <w:rPr>
          <w:rFonts w:ascii="Arial" w:hAnsi="Arial" w:cs="Arial"/>
          <w:b/>
          <w:sz w:val="24"/>
          <w:szCs w:val="24"/>
          <w:lang w:val="en-US"/>
        </w:rPr>
      </w:pPr>
      <w:proofErr w:type="gramStart"/>
      <w:r w:rsidRPr="00B06712">
        <w:rPr>
          <w:rFonts w:ascii="Arial" w:hAnsi="Arial" w:cs="Arial"/>
          <w:b/>
          <w:bCs/>
          <w:sz w:val="24"/>
          <w:szCs w:val="24"/>
          <w:lang w:val="en-US"/>
        </w:rPr>
        <w:t>easyJet</w:t>
      </w:r>
      <w:proofErr w:type="gramEnd"/>
      <w:r w:rsidRPr="00B06712">
        <w:rPr>
          <w:rFonts w:ascii="Arial" w:hAnsi="Arial" w:cs="Arial"/>
          <w:b/>
          <w:bCs/>
          <w:sz w:val="24"/>
          <w:szCs w:val="24"/>
          <w:lang w:val="en-US"/>
        </w:rPr>
        <w:t xml:space="preserve"> and Airbus </w:t>
      </w:r>
      <w:r w:rsidR="00E0112E" w:rsidRPr="00B06712">
        <w:rPr>
          <w:rFonts w:ascii="Arial" w:hAnsi="Arial" w:cs="Arial"/>
          <w:b/>
          <w:bCs/>
          <w:sz w:val="24"/>
          <w:szCs w:val="24"/>
          <w:lang w:val="en-US"/>
        </w:rPr>
        <w:t>sign hybrid</w:t>
      </w:r>
      <w:r w:rsidR="00291465">
        <w:rPr>
          <w:rFonts w:ascii="Arial" w:hAnsi="Arial" w:cs="Arial"/>
          <w:b/>
          <w:bCs/>
          <w:sz w:val="24"/>
          <w:szCs w:val="24"/>
          <w:lang w:val="en-US"/>
        </w:rPr>
        <w:t xml:space="preserve"> and </w:t>
      </w:r>
      <w:r w:rsidR="00E0112E" w:rsidRPr="00B06712">
        <w:rPr>
          <w:rFonts w:ascii="Arial" w:hAnsi="Arial" w:cs="Arial"/>
          <w:b/>
          <w:bCs/>
          <w:sz w:val="24"/>
          <w:szCs w:val="24"/>
          <w:lang w:val="en-US"/>
        </w:rPr>
        <w:t xml:space="preserve">electric aircraft research agreement </w:t>
      </w:r>
      <w:r w:rsidR="00846E5B" w:rsidRPr="00B06712">
        <w:rPr>
          <w:rFonts w:ascii="Arial" w:hAnsi="Arial" w:cs="Arial"/>
          <w:b/>
          <w:bCs/>
          <w:sz w:val="24"/>
          <w:szCs w:val="24"/>
          <w:lang w:val="en-US"/>
        </w:rPr>
        <w:t xml:space="preserve"> </w:t>
      </w:r>
      <w:r w:rsidR="00846E5B" w:rsidRPr="00B06712">
        <w:rPr>
          <w:rFonts w:ascii="Arial" w:hAnsi="Arial" w:cs="Arial"/>
          <w:b/>
          <w:sz w:val="24"/>
          <w:szCs w:val="24"/>
          <w:lang w:val="en-US"/>
        </w:rPr>
        <w:t xml:space="preserve"> </w:t>
      </w:r>
    </w:p>
    <w:p w14:paraId="3F8D3CC9" w14:textId="77777777" w:rsidR="00050050" w:rsidRPr="00B06712" w:rsidRDefault="00050050" w:rsidP="00C2190A">
      <w:pPr>
        <w:spacing w:after="0" w:line="240" w:lineRule="auto"/>
        <w:jc w:val="center"/>
        <w:rPr>
          <w:rFonts w:ascii="Arial" w:hAnsi="Arial" w:cs="Arial"/>
          <w:b/>
          <w:sz w:val="24"/>
          <w:szCs w:val="24"/>
          <w:lang w:val="en-US"/>
        </w:rPr>
      </w:pPr>
    </w:p>
    <w:p w14:paraId="2861B679" w14:textId="77777777" w:rsidR="00C2190A" w:rsidRPr="00B06712" w:rsidRDefault="00846E5B" w:rsidP="00846E5B">
      <w:pPr>
        <w:pStyle w:val="ListParagraph"/>
        <w:numPr>
          <w:ilvl w:val="0"/>
          <w:numId w:val="8"/>
        </w:numPr>
        <w:spacing w:after="0" w:line="240" w:lineRule="auto"/>
        <w:jc w:val="center"/>
        <w:rPr>
          <w:rFonts w:ascii="Arial" w:hAnsi="Arial" w:cs="Arial"/>
          <w:sz w:val="24"/>
          <w:szCs w:val="24"/>
        </w:rPr>
      </w:pPr>
      <w:r w:rsidRPr="00B06712">
        <w:rPr>
          <w:rFonts w:ascii="Arial" w:hAnsi="Arial" w:cs="Arial"/>
          <w:b/>
          <w:bCs/>
          <w:sz w:val="24"/>
          <w:szCs w:val="24"/>
          <w:lang w:val="en-US"/>
        </w:rPr>
        <w:t>P</w:t>
      </w:r>
      <w:r w:rsidR="00C2190A" w:rsidRPr="00B06712">
        <w:rPr>
          <w:rFonts w:ascii="Arial" w:hAnsi="Arial" w:cs="Arial"/>
          <w:b/>
          <w:bCs/>
          <w:sz w:val="24"/>
          <w:szCs w:val="24"/>
          <w:lang w:val="en-US"/>
        </w:rPr>
        <w:t xml:space="preserve">artnership </w:t>
      </w:r>
      <w:r w:rsidRPr="00B06712">
        <w:rPr>
          <w:rFonts w:ascii="Arial" w:hAnsi="Arial" w:cs="Arial"/>
          <w:b/>
          <w:bCs/>
          <w:sz w:val="24"/>
          <w:szCs w:val="24"/>
          <w:lang w:val="en-US"/>
        </w:rPr>
        <w:t xml:space="preserve">will analyse the opportunities and challenges surrounding </w:t>
      </w:r>
      <w:r w:rsidR="00C2190A" w:rsidRPr="00B06712">
        <w:rPr>
          <w:rFonts w:ascii="Arial" w:hAnsi="Arial" w:cs="Arial"/>
          <w:b/>
          <w:bCs/>
          <w:sz w:val="24"/>
          <w:szCs w:val="24"/>
          <w:lang w:val="en-US"/>
        </w:rPr>
        <w:t xml:space="preserve"> hybrid and electric aircraft </w:t>
      </w:r>
    </w:p>
    <w:p w14:paraId="47A2166D" w14:textId="77777777" w:rsidR="00C2190A" w:rsidRPr="00B06712" w:rsidRDefault="00C2190A" w:rsidP="00C2190A">
      <w:pPr>
        <w:pStyle w:val="ListParagraph"/>
        <w:numPr>
          <w:ilvl w:val="0"/>
          <w:numId w:val="8"/>
        </w:numPr>
        <w:spacing w:after="0" w:line="240" w:lineRule="auto"/>
        <w:jc w:val="center"/>
        <w:rPr>
          <w:rFonts w:ascii="Arial" w:hAnsi="Arial" w:cs="Arial"/>
          <w:sz w:val="24"/>
          <w:szCs w:val="24"/>
        </w:rPr>
      </w:pPr>
      <w:r w:rsidRPr="00B06712">
        <w:rPr>
          <w:rFonts w:ascii="Arial" w:hAnsi="Arial" w:cs="Arial"/>
          <w:b/>
          <w:bCs/>
          <w:sz w:val="24"/>
          <w:szCs w:val="24"/>
          <w:lang w:val="en-US"/>
        </w:rPr>
        <w:t xml:space="preserve">Collaboration supports a joint vision to decarbonise aviation </w:t>
      </w:r>
    </w:p>
    <w:p w14:paraId="30431E9A" w14:textId="77777777" w:rsidR="00C2190A" w:rsidRPr="00B06712" w:rsidRDefault="00C2190A" w:rsidP="00C2190A">
      <w:pPr>
        <w:pStyle w:val="ListParagraph"/>
        <w:spacing w:after="0" w:line="240" w:lineRule="auto"/>
        <w:rPr>
          <w:rFonts w:ascii="Arial" w:hAnsi="Arial" w:cs="Arial"/>
          <w:sz w:val="24"/>
          <w:szCs w:val="24"/>
        </w:rPr>
      </w:pPr>
    </w:p>
    <w:p w14:paraId="19F9CCF8" w14:textId="77777777" w:rsidR="00F507E2" w:rsidRPr="000A4DE9" w:rsidRDefault="00C2190A" w:rsidP="00B06712">
      <w:pPr>
        <w:pStyle w:val="s12"/>
        <w:spacing w:before="0" w:beforeAutospacing="0" w:after="0" w:afterAutospacing="0"/>
        <w:jc w:val="both"/>
        <w:rPr>
          <w:rFonts w:ascii="easyJet Rounded Book" w:hAnsi="easyJet Rounded Book" w:cs="Arial"/>
        </w:rPr>
      </w:pPr>
      <w:proofErr w:type="gramStart"/>
      <w:r w:rsidRPr="000A4DE9">
        <w:rPr>
          <w:rFonts w:ascii="easyJet Rounded Book" w:hAnsi="easyJet Rounded Book" w:cs="Arial"/>
          <w:lang w:val="en-US"/>
        </w:rPr>
        <w:t>easyJet</w:t>
      </w:r>
      <w:proofErr w:type="gramEnd"/>
      <w:r w:rsidRPr="000A4DE9">
        <w:rPr>
          <w:rFonts w:ascii="easyJet Rounded Book" w:hAnsi="easyJet Rounded Book" w:cs="Arial"/>
          <w:lang w:val="en-US"/>
        </w:rPr>
        <w:t xml:space="preserve">, Europe’s leading airline, and Airbus have </w:t>
      </w:r>
      <w:r w:rsidR="00E0112E" w:rsidRPr="000A4DE9">
        <w:rPr>
          <w:rFonts w:ascii="easyJet Rounded Book" w:hAnsi="easyJet Rounded Book" w:cs="Arial"/>
          <w:lang w:val="en-US"/>
        </w:rPr>
        <w:t xml:space="preserve">signed a </w:t>
      </w:r>
      <w:r w:rsidR="00647F7C" w:rsidRPr="000A4DE9">
        <w:rPr>
          <w:rFonts w:ascii="easyJet Rounded Book" w:hAnsi="easyJet Rounded Book" w:cs="Arial"/>
          <w:lang w:val="en-US"/>
        </w:rPr>
        <w:t xml:space="preserve">Memorandum of Understanding (MoU) related to a joint research project on </w:t>
      </w:r>
      <w:r w:rsidR="00E0112E" w:rsidRPr="000A4DE9">
        <w:rPr>
          <w:rFonts w:ascii="easyJet Rounded Book" w:hAnsi="easyJet Rounded Book" w:cs="Arial"/>
          <w:lang w:val="en-US"/>
        </w:rPr>
        <w:t>hybrid</w:t>
      </w:r>
      <w:r w:rsidR="00647F7C" w:rsidRPr="000A4DE9">
        <w:rPr>
          <w:rFonts w:ascii="easyJet Rounded Book" w:hAnsi="easyJet Rounded Book" w:cs="Arial"/>
          <w:lang w:val="en-US"/>
        </w:rPr>
        <w:t xml:space="preserve"> and</w:t>
      </w:r>
      <w:r w:rsidR="00E23F23" w:rsidRPr="000A4DE9">
        <w:rPr>
          <w:rFonts w:ascii="easyJet Rounded Book" w:hAnsi="easyJet Rounded Book" w:cs="Arial"/>
          <w:lang w:val="en-US"/>
        </w:rPr>
        <w:t xml:space="preserve"> </w:t>
      </w:r>
      <w:r w:rsidR="00E0112E" w:rsidRPr="000A4DE9">
        <w:rPr>
          <w:rFonts w:ascii="easyJet Rounded Book" w:hAnsi="easyJet Rounded Book" w:cs="Arial"/>
          <w:lang w:val="en-US"/>
        </w:rPr>
        <w:t xml:space="preserve">electric </w:t>
      </w:r>
      <w:r w:rsidR="00647F7C" w:rsidRPr="000A4DE9">
        <w:rPr>
          <w:rFonts w:ascii="easyJet Rounded Book" w:hAnsi="easyJet Rounded Book" w:cs="Arial"/>
          <w:lang w:val="en-US"/>
        </w:rPr>
        <w:t xml:space="preserve">aircraft. </w:t>
      </w:r>
    </w:p>
    <w:p w14:paraId="1F390376" w14:textId="77777777" w:rsidR="00F507E2" w:rsidRPr="000A4DE9" w:rsidRDefault="00F507E2" w:rsidP="00B06712">
      <w:pPr>
        <w:spacing w:after="0" w:line="240" w:lineRule="auto"/>
        <w:jc w:val="both"/>
        <w:rPr>
          <w:rFonts w:ascii="easyJet Rounded Book" w:hAnsi="easyJet Rounded Book" w:cs="Arial"/>
          <w:sz w:val="24"/>
          <w:szCs w:val="24"/>
          <w:lang w:val="en-GB"/>
        </w:rPr>
      </w:pPr>
    </w:p>
    <w:p w14:paraId="694696A3" w14:textId="77777777" w:rsidR="00C2190A" w:rsidRPr="000A4DE9" w:rsidRDefault="00647F7C"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lang w:val="en-US"/>
        </w:rPr>
        <w:t xml:space="preserve">The MoU is an important step towards </w:t>
      </w:r>
      <w:r w:rsidR="00C2190A" w:rsidRPr="000A4DE9">
        <w:rPr>
          <w:rFonts w:ascii="easyJet Rounded Book" w:hAnsi="easyJet Rounded Book" w:cs="Arial"/>
          <w:sz w:val="24"/>
          <w:szCs w:val="24"/>
          <w:lang w:val="en-US"/>
        </w:rPr>
        <w:t>further</w:t>
      </w:r>
      <w:r w:rsidR="00E23F23" w:rsidRPr="000A4DE9">
        <w:rPr>
          <w:rFonts w:ascii="easyJet Rounded Book" w:hAnsi="easyJet Rounded Book" w:cs="Arial"/>
          <w:sz w:val="24"/>
          <w:szCs w:val="24"/>
          <w:lang w:val="en-US"/>
        </w:rPr>
        <w:t>ing</w:t>
      </w:r>
      <w:r w:rsidR="00C2190A" w:rsidRPr="000A4DE9">
        <w:rPr>
          <w:rFonts w:ascii="easyJet Rounded Book" w:hAnsi="easyJet Rounded Book" w:cs="Arial"/>
          <w:sz w:val="24"/>
          <w:szCs w:val="24"/>
          <w:lang w:val="en-US"/>
        </w:rPr>
        <w:t xml:space="preserve"> the industry’s understanding of the</w:t>
      </w:r>
      <w:r w:rsidR="00E23F23" w:rsidRPr="000A4DE9">
        <w:rPr>
          <w:rFonts w:ascii="easyJet Rounded Book" w:hAnsi="easyJet Rounded Book" w:cs="Arial"/>
          <w:sz w:val="24"/>
          <w:szCs w:val="24"/>
          <w:lang w:val="en-US"/>
        </w:rPr>
        <w:t xml:space="preserve"> operational and infrastructure opportunities and challenges of plug-in hybrid and full electric aircraft.</w:t>
      </w:r>
      <w:r w:rsidR="00533EA3" w:rsidRPr="000A4DE9">
        <w:rPr>
          <w:rFonts w:ascii="easyJet Rounded Book" w:hAnsi="easyJet Rounded Book" w:cs="Arial"/>
          <w:sz w:val="24"/>
          <w:szCs w:val="24"/>
          <w:lang w:val="en-US"/>
        </w:rPr>
        <w:t xml:space="preserve"> </w:t>
      </w:r>
    </w:p>
    <w:p w14:paraId="540DE413"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lang w:val="en-US"/>
        </w:rPr>
        <w:t> </w:t>
      </w:r>
    </w:p>
    <w:p w14:paraId="33F38638" w14:textId="77777777" w:rsidR="00E81034" w:rsidRPr="000A4DE9" w:rsidRDefault="00E23F23" w:rsidP="00B06712">
      <w:pPr>
        <w:spacing w:after="0" w:line="240" w:lineRule="auto"/>
        <w:jc w:val="both"/>
        <w:rPr>
          <w:rFonts w:ascii="easyJet Rounded Book" w:hAnsi="easyJet Rounded Book" w:cs="Arial"/>
          <w:sz w:val="24"/>
          <w:szCs w:val="24"/>
        </w:rPr>
      </w:pPr>
      <w:proofErr w:type="gramStart"/>
      <w:r w:rsidRPr="000A4DE9">
        <w:rPr>
          <w:rFonts w:ascii="easyJet Rounded Book" w:hAnsi="easyJet Rounded Book" w:cs="Arial"/>
          <w:sz w:val="24"/>
          <w:szCs w:val="24"/>
          <w:lang w:val="en-US"/>
        </w:rPr>
        <w:t>easyJet</w:t>
      </w:r>
      <w:proofErr w:type="gramEnd"/>
      <w:r w:rsidRPr="000A4DE9">
        <w:rPr>
          <w:rFonts w:ascii="easyJet Rounded Book" w:hAnsi="easyJet Rounded Book" w:cs="Arial"/>
          <w:sz w:val="24"/>
          <w:szCs w:val="24"/>
          <w:lang w:val="en-US"/>
        </w:rPr>
        <w:t xml:space="preserve"> and Airbus</w:t>
      </w:r>
      <w:r w:rsidR="00C2190A" w:rsidRPr="000A4DE9">
        <w:rPr>
          <w:rFonts w:ascii="easyJet Rounded Book" w:hAnsi="easyJet Rounded Book" w:cs="Arial"/>
          <w:sz w:val="24"/>
          <w:szCs w:val="24"/>
          <w:lang w:val="en-US"/>
        </w:rPr>
        <w:t xml:space="preserve"> will </w:t>
      </w:r>
      <w:r w:rsidRPr="000A4DE9">
        <w:rPr>
          <w:rFonts w:ascii="easyJet Rounded Book" w:hAnsi="easyJet Rounded Book" w:cs="Arial"/>
          <w:sz w:val="24"/>
          <w:szCs w:val="24"/>
          <w:lang w:val="en-US"/>
        </w:rPr>
        <w:t xml:space="preserve">cooperate on three distinct work packages set to </w:t>
      </w:r>
      <w:r w:rsidR="00E81034" w:rsidRPr="000A4DE9">
        <w:rPr>
          <w:rFonts w:ascii="easyJet Rounded Book" w:hAnsi="easyJet Rounded Book" w:cs="Arial"/>
          <w:sz w:val="24"/>
          <w:szCs w:val="24"/>
          <w:lang w:val="en-US"/>
        </w:rPr>
        <w:t xml:space="preserve">define the impacts and </w:t>
      </w:r>
      <w:r w:rsidRPr="000A4DE9">
        <w:rPr>
          <w:rFonts w:ascii="easyJet Rounded Book" w:hAnsi="easyJet Rounded Book" w:cs="Arial"/>
          <w:sz w:val="24"/>
          <w:szCs w:val="24"/>
        </w:rPr>
        <w:t xml:space="preserve">the requirements </w:t>
      </w:r>
      <w:r w:rsidR="00E81034" w:rsidRPr="000A4DE9">
        <w:rPr>
          <w:rFonts w:ascii="easyJet Rounded Book" w:hAnsi="easyJet Rounded Book" w:cs="Arial"/>
          <w:sz w:val="24"/>
          <w:szCs w:val="24"/>
        </w:rPr>
        <w:t xml:space="preserve">necessary </w:t>
      </w:r>
      <w:r w:rsidRPr="000A4DE9">
        <w:rPr>
          <w:rFonts w:ascii="easyJet Rounded Book" w:hAnsi="easyJet Rounded Book" w:cs="Arial"/>
          <w:sz w:val="24"/>
          <w:szCs w:val="24"/>
        </w:rPr>
        <w:t>for the</w:t>
      </w:r>
      <w:r w:rsidR="00E81034" w:rsidRPr="000A4DE9">
        <w:rPr>
          <w:rFonts w:ascii="easyJet Rounded Book" w:hAnsi="easyJet Rounded Book" w:cs="Arial"/>
          <w:sz w:val="24"/>
          <w:szCs w:val="24"/>
        </w:rPr>
        <w:t xml:space="preserve"> large-scale introduction of</w:t>
      </w:r>
      <w:r w:rsidRPr="000A4DE9">
        <w:rPr>
          <w:rFonts w:ascii="easyJet Rounded Book" w:hAnsi="easyJet Rounded Book" w:cs="Arial"/>
          <w:sz w:val="24"/>
          <w:szCs w:val="24"/>
        </w:rPr>
        <w:t xml:space="preserve"> next generation sustainable aircraft</w:t>
      </w:r>
      <w:r w:rsidR="00D75C1D" w:rsidRPr="000A4DE9">
        <w:rPr>
          <w:rFonts w:ascii="easyJet Rounded Book" w:hAnsi="easyJet Rounded Book" w:cs="Arial"/>
          <w:sz w:val="24"/>
          <w:szCs w:val="24"/>
        </w:rPr>
        <w:t xml:space="preserve"> on infrastructure and</w:t>
      </w:r>
      <w:r w:rsidR="00E81034" w:rsidRPr="000A4DE9">
        <w:rPr>
          <w:rFonts w:ascii="easyJet Rounded Book" w:hAnsi="easyJet Rounded Book" w:cs="Arial"/>
          <w:sz w:val="24"/>
          <w:szCs w:val="24"/>
        </w:rPr>
        <w:t xml:space="preserve"> every-day commercial </w:t>
      </w:r>
      <w:r w:rsidR="00FC2CBE" w:rsidRPr="000A4DE9">
        <w:rPr>
          <w:rFonts w:ascii="easyJet Rounded Book" w:hAnsi="easyJet Rounded Book" w:cs="Arial"/>
          <w:sz w:val="24"/>
          <w:szCs w:val="24"/>
        </w:rPr>
        <w:t xml:space="preserve">aircraft </w:t>
      </w:r>
      <w:r w:rsidR="00E81034" w:rsidRPr="000A4DE9">
        <w:rPr>
          <w:rFonts w:ascii="easyJet Rounded Book" w:hAnsi="easyJet Rounded Book" w:cs="Arial"/>
          <w:sz w:val="24"/>
          <w:szCs w:val="24"/>
        </w:rPr>
        <w:t xml:space="preserve">operations.  </w:t>
      </w:r>
      <w:r w:rsidRPr="000A4DE9">
        <w:rPr>
          <w:rFonts w:ascii="easyJet Rounded Book" w:hAnsi="easyJet Rounded Book" w:cs="Arial"/>
          <w:sz w:val="24"/>
          <w:szCs w:val="24"/>
        </w:rPr>
        <w:t xml:space="preserve"> </w:t>
      </w:r>
    </w:p>
    <w:p w14:paraId="2070D99A"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rPr>
        <w:t> </w:t>
      </w:r>
    </w:p>
    <w:p w14:paraId="2458B8D2"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b/>
          <w:bCs/>
          <w:sz w:val="24"/>
          <w:szCs w:val="24"/>
        </w:rPr>
        <w:t xml:space="preserve">Commenting on the partnership, Johan Lundgren, CEO of easyJet, said: </w:t>
      </w:r>
    </w:p>
    <w:p w14:paraId="7AB71BE3"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b/>
          <w:bCs/>
          <w:sz w:val="24"/>
          <w:szCs w:val="24"/>
        </w:rPr>
        <w:t> </w:t>
      </w:r>
    </w:p>
    <w:p w14:paraId="5DB5DE3B" w14:textId="0D374688" w:rsidR="00C2190A" w:rsidRPr="000A4DE9" w:rsidRDefault="00B02AD6" w:rsidP="007C3F2A">
      <w:pPr>
        <w:spacing w:after="0" w:line="240" w:lineRule="auto"/>
        <w:rPr>
          <w:rFonts w:ascii="easyJet Rounded Book" w:eastAsia="Times New Roman" w:hAnsi="easyJet Rounded Book" w:cs="Arial"/>
          <w:sz w:val="24"/>
          <w:szCs w:val="24"/>
        </w:rPr>
      </w:pPr>
      <w:r w:rsidRPr="000A4DE9">
        <w:rPr>
          <w:rFonts w:ascii="easyJet Rounded Book" w:eastAsia="Times New Roman" w:hAnsi="easyJet Rounded Book" w:cs="Arial"/>
          <w:sz w:val="24"/>
          <w:szCs w:val="24"/>
        </w:rPr>
        <w:t>“</w:t>
      </w:r>
      <w:proofErr w:type="gramStart"/>
      <w:r w:rsidRPr="000A4DE9">
        <w:rPr>
          <w:rFonts w:ascii="easyJet Rounded Book" w:eastAsia="Times New Roman" w:hAnsi="easyJet Rounded Book" w:cs="Arial"/>
          <w:sz w:val="24"/>
          <w:szCs w:val="24"/>
        </w:rPr>
        <w:t>easyJ</w:t>
      </w:r>
      <w:r w:rsidR="00C2190A" w:rsidRPr="000A4DE9">
        <w:rPr>
          <w:rFonts w:ascii="easyJet Rounded Book" w:eastAsia="Times New Roman" w:hAnsi="easyJet Rounded Book" w:cs="Arial"/>
          <w:sz w:val="24"/>
          <w:szCs w:val="24"/>
        </w:rPr>
        <w:t>et</w:t>
      </w:r>
      <w:proofErr w:type="gramEnd"/>
      <w:r w:rsidR="00C2190A" w:rsidRPr="000A4DE9">
        <w:rPr>
          <w:rFonts w:ascii="easyJet Rounded Book" w:eastAsia="Times New Roman" w:hAnsi="easyJet Rounded Book" w:cs="Arial"/>
          <w:sz w:val="24"/>
          <w:szCs w:val="24"/>
        </w:rPr>
        <w:t xml:space="preserve"> has a </w:t>
      </w:r>
      <w:r w:rsidR="00C2190A" w:rsidRPr="000A4DE9">
        <w:rPr>
          <w:rStyle w:val="s11"/>
          <w:rFonts w:ascii="easyJet Rounded Book" w:eastAsia="Times New Roman" w:hAnsi="easyJet Rounded Book" w:cs="Arial"/>
          <w:sz w:val="24"/>
          <w:szCs w:val="24"/>
        </w:rPr>
        <w:t>long tradition of efficient flying and a long</w:t>
      </w:r>
      <w:r w:rsidR="007C3F2A" w:rsidRPr="000A4DE9">
        <w:rPr>
          <w:rStyle w:val="s11"/>
          <w:rFonts w:ascii="easyJet Rounded Book" w:eastAsia="Times New Roman" w:hAnsi="easyJet Rounded Book" w:cs="Arial"/>
          <w:sz w:val="24"/>
          <w:szCs w:val="24"/>
        </w:rPr>
        <w:t>-</w:t>
      </w:r>
      <w:r w:rsidR="00C2190A" w:rsidRPr="000A4DE9">
        <w:rPr>
          <w:rStyle w:val="s11"/>
          <w:rFonts w:ascii="easyJet Rounded Book" w:eastAsia="Times New Roman" w:hAnsi="easyJet Rounded Book" w:cs="Arial"/>
          <w:sz w:val="24"/>
          <w:szCs w:val="24"/>
        </w:rPr>
        <w:t xml:space="preserve">term partnership with Airbus. </w:t>
      </w:r>
      <w:r w:rsidR="007C3F2A" w:rsidRPr="000A4DE9">
        <w:rPr>
          <w:rStyle w:val="s11"/>
          <w:rFonts w:ascii="easyJet Rounded Book" w:eastAsia="Times New Roman" w:hAnsi="easyJet Rounded Book" w:cs="Arial"/>
          <w:sz w:val="24"/>
          <w:szCs w:val="24"/>
        </w:rPr>
        <w:t xml:space="preserve">Our priority is to continue to work on reducing our carbon footprint in the short-term </w:t>
      </w:r>
      <w:r w:rsidR="00C2190A" w:rsidRPr="000A4DE9">
        <w:rPr>
          <w:rStyle w:val="s11"/>
          <w:rFonts w:ascii="easyJet Rounded Book" w:eastAsia="Times New Roman" w:hAnsi="easyJet Rounded Book" w:cs="Arial"/>
          <w:sz w:val="24"/>
          <w:szCs w:val="24"/>
        </w:rPr>
        <w:t>while we work to support the development of new technology, including </w:t>
      </w:r>
      <w:r w:rsidR="00E81034" w:rsidRPr="000A4DE9">
        <w:rPr>
          <w:rStyle w:val="s11"/>
          <w:rFonts w:ascii="easyJet Rounded Book" w:eastAsia="Times New Roman" w:hAnsi="easyJet Rounded Book" w:cs="Arial"/>
          <w:sz w:val="24"/>
          <w:szCs w:val="24"/>
        </w:rPr>
        <w:t>hybrid-</w:t>
      </w:r>
      <w:r w:rsidR="00C2190A" w:rsidRPr="000A4DE9">
        <w:rPr>
          <w:rStyle w:val="s11"/>
          <w:rFonts w:ascii="easyJet Rounded Book" w:eastAsia="Times New Roman" w:hAnsi="easyJet Rounded Book" w:cs="Arial"/>
          <w:sz w:val="24"/>
          <w:szCs w:val="24"/>
        </w:rPr>
        <w:t>electric planes which promise to radically reduce the carbon footprint of aviation.  </w:t>
      </w:r>
      <w:r w:rsidR="00C2190A" w:rsidRPr="000A4DE9">
        <w:rPr>
          <w:rFonts w:ascii="easyJet Rounded Book" w:eastAsia="Times New Roman" w:hAnsi="easyJet Rounded Book" w:cs="Arial"/>
          <w:sz w:val="24"/>
          <w:szCs w:val="24"/>
        </w:rPr>
        <w:t> </w:t>
      </w:r>
    </w:p>
    <w:p w14:paraId="251B668F" w14:textId="44AEED38" w:rsidR="00C2190A" w:rsidRPr="000A4DE9" w:rsidRDefault="00C2190A" w:rsidP="00B06712">
      <w:pPr>
        <w:pStyle w:val="s12"/>
        <w:spacing w:before="0" w:beforeAutospacing="0" w:after="0" w:afterAutospacing="0"/>
        <w:jc w:val="both"/>
        <w:rPr>
          <w:rFonts w:ascii="easyJet Rounded Book" w:hAnsi="easyJet Rounded Book" w:cs="Arial"/>
        </w:rPr>
      </w:pPr>
    </w:p>
    <w:p w14:paraId="273A4FB9" w14:textId="38C3A4D3" w:rsidR="00C2190A" w:rsidRDefault="00C2190A" w:rsidP="00B06712">
      <w:pPr>
        <w:pStyle w:val="s12"/>
        <w:spacing w:before="0" w:beforeAutospacing="0" w:after="0" w:afterAutospacing="0"/>
        <w:jc w:val="both"/>
        <w:rPr>
          <w:rStyle w:val="s11"/>
          <w:rFonts w:ascii="easyJet Rounded Book" w:hAnsi="easyJet Rounded Book" w:cs="Arial"/>
        </w:rPr>
      </w:pPr>
      <w:r w:rsidRPr="000A4DE9">
        <w:rPr>
          <w:rStyle w:val="s11"/>
          <w:rFonts w:ascii="easyJet Rounded Book" w:hAnsi="easyJet Rounded Book" w:cs="Arial"/>
        </w:rPr>
        <w:t>“I am therefore delighted to be working with Airbus on a new </w:t>
      </w:r>
      <w:r w:rsidR="00E81034" w:rsidRPr="000A4DE9">
        <w:rPr>
          <w:rStyle w:val="s11"/>
          <w:rFonts w:ascii="easyJet Rounded Book" w:hAnsi="easyJet Rounded Book" w:cs="Arial"/>
        </w:rPr>
        <w:t>hybrid</w:t>
      </w:r>
      <w:r w:rsidR="00291465" w:rsidRPr="000A4DE9">
        <w:rPr>
          <w:rStyle w:val="s11"/>
          <w:rFonts w:ascii="easyJet Rounded Book" w:hAnsi="easyJet Rounded Book" w:cs="Arial"/>
        </w:rPr>
        <w:t xml:space="preserve"> and </w:t>
      </w:r>
      <w:r w:rsidRPr="000A4DE9">
        <w:rPr>
          <w:rStyle w:val="s11"/>
          <w:rFonts w:ascii="easyJet Rounded Book" w:hAnsi="easyJet Rounded Book" w:cs="Arial"/>
        </w:rPr>
        <w:t>electric plane </w:t>
      </w:r>
      <w:r w:rsidR="00E81034" w:rsidRPr="000A4DE9">
        <w:rPr>
          <w:rStyle w:val="s11"/>
          <w:rFonts w:ascii="easyJet Rounded Book" w:hAnsi="easyJet Rounded Book" w:cs="Arial"/>
        </w:rPr>
        <w:t xml:space="preserve">research </w:t>
      </w:r>
      <w:r w:rsidRPr="000A4DE9">
        <w:rPr>
          <w:rStyle w:val="s11"/>
          <w:rFonts w:ascii="easyJet Rounded Book" w:hAnsi="easyJet Rounded Book" w:cs="Arial"/>
        </w:rPr>
        <w:t>partnership. The project will aim to identify the detailed technical challenges and requirements for hybrid</w:t>
      </w:r>
      <w:r w:rsidR="00E81034" w:rsidRPr="000A4DE9">
        <w:rPr>
          <w:rStyle w:val="s11"/>
          <w:rFonts w:ascii="easyJet Rounded Book" w:hAnsi="easyJet Rounded Book" w:cs="Arial"/>
        </w:rPr>
        <w:t xml:space="preserve"> and electric</w:t>
      </w:r>
      <w:r w:rsidRPr="000A4DE9">
        <w:rPr>
          <w:rStyle w:val="s11"/>
          <w:rFonts w:ascii="easyJet Rounded Book" w:hAnsi="easyJet Rounded Book" w:cs="Arial"/>
        </w:rPr>
        <w:t xml:space="preserve"> planes when deployed for short haul flying around Europe so that we can help shape the technology and airline networks of the future. We hope this will be an important step towards making </w:t>
      </w:r>
      <w:r w:rsidR="00E81034" w:rsidRPr="000A4DE9">
        <w:rPr>
          <w:rStyle w:val="s11"/>
          <w:rFonts w:ascii="easyJet Rounded Book" w:hAnsi="easyJet Rounded Book" w:cs="Arial"/>
        </w:rPr>
        <w:t xml:space="preserve">hybrid </w:t>
      </w:r>
      <w:r w:rsidRPr="000A4DE9">
        <w:rPr>
          <w:rStyle w:val="s11"/>
          <w:rFonts w:ascii="easyJet Rounded Book" w:hAnsi="easyJet Rounded Book" w:cs="Arial"/>
        </w:rPr>
        <w:t>electric planes a reality.”</w:t>
      </w:r>
    </w:p>
    <w:p w14:paraId="105D71BA" w14:textId="77777777" w:rsidR="00E37FF2" w:rsidRDefault="00E37FF2" w:rsidP="00B06712">
      <w:pPr>
        <w:pStyle w:val="s12"/>
        <w:spacing w:before="0" w:beforeAutospacing="0" w:after="0" w:afterAutospacing="0"/>
        <w:jc w:val="both"/>
        <w:rPr>
          <w:rStyle w:val="s11"/>
          <w:rFonts w:ascii="easyJet Rounded Book" w:hAnsi="easyJet Rounded Book" w:cs="Arial"/>
        </w:rPr>
      </w:pPr>
    </w:p>
    <w:p w14:paraId="22D90480" w14:textId="77777777" w:rsidR="00E37FF2" w:rsidRPr="00E37FF2" w:rsidRDefault="00E37FF2" w:rsidP="00E37FF2">
      <w:pPr>
        <w:pStyle w:val="s12"/>
        <w:spacing w:before="0" w:beforeAutospacing="0" w:after="0" w:afterAutospacing="0"/>
        <w:jc w:val="both"/>
        <w:rPr>
          <w:rStyle w:val="s11"/>
          <w:rFonts w:ascii="easyJet Rounded Book" w:hAnsi="easyJet Rounded Book" w:cs="Arial"/>
        </w:rPr>
      </w:pPr>
      <w:bookmarkStart w:id="0" w:name="_GoBack"/>
      <w:bookmarkEnd w:id="0"/>
      <w:r w:rsidRPr="00E37FF2">
        <w:rPr>
          <w:rStyle w:val="s11"/>
          <w:rFonts w:ascii="easyJet Rounded Book" w:hAnsi="easyJet Rounded Book" w:cs="Arial"/>
        </w:rPr>
        <w:t xml:space="preserve">“Environmental performance is a top-level priority for Airbus, and we are proud to have easyJet on board as a partner for our hybrid and electric aircraft research,” </w:t>
      </w:r>
      <w:r w:rsidRPr="00E37FF2">
        <w:rPr>
          <w:rStyle w:val="s11"/>
          <w:rFonts w:ascii="easyJet Rounded Book" w:hAnsi="easyJet Rounded Book" w:cs="Arial"/>
          <w:b/>
        </w:rPr>
        <w:t xml:space="preserve">said Guillaume </w:t>
      </w:r>
      <w:proofErr w:type="spellStart"/>
      <w:r w:rsidRPr="00E37FF2">
        <w:rPr>
          <w:rStyle w:val="s11"/>
          <w:rFonts w:ascii="easyJet Rounded Book" w:hAnsi="easyJet Rounded Book" w:cs="Arial"/>
          <w:b/>
        </w:rPr>
        <w:t>Faury</w:t>
      </w:r>
      <w:proofErr w:type="spellEnd"/>
      <w:r w:rsidRPr="00E37FF2">
        <w:rPr>
          <w:rStyle w:val="s11"/>
          <w:rFonts w:ascii="easyJet Rounded Book" w:hAnsi="easyJet Rounded Book" w:cs="Arial"/>
          <w:b/>
        </w:rPr>
        <w:t>, Airbus Chief Executive Officer.</w:t>
      </w:r>
      <w:r w:rsidRPr="00E37FF2">
        <w:rPr>
          <w:rStyle w:val="s11"/>
          <w:rFonts w:ascii="easyJet Rounded Book" w:hAnsi="easyJet Rounded Book" w:cs="Arial"/>
        </w:rPr>
        <w:t xml:space="preserve"> “Airbus is committed to meeting aviation’s decarbonisation objectives. By focusing our research efforts on hybrid and electric propulsion technologies, we are doing just that – playing a leading role, alongside our customers, in the development of clean and safe technologies for the sustainable future of our industry.”</w:t>
      </w:r>
    </w:p>
    <w:p w14:paraId="6BE09C4C" w14:textId="77777777" w:rsidR="00E37FF2" w:rsidRPr="000A4DE9" w:rsidRDefault="00E37FF2" w:rsidP="00B06712">
      <w:pPr>
        <w:pStyle w:val="s12"/>
        <w:spacing w:before="0" w:beforeAutospacing="0" w:after="0" w:afterAutospacing="0"/>
        <w:jc w:val="both"/>
        <w:rPr>
          <w:rFonts w:ascii="easyJet Rounded Book" w:hAnsi="easyJet Rounded Book" w:cs="Arial"/>
        </w:rPr>
      </w:pPr>
    </w:p>
    <w:p w14:paraId="03112289"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rPr>
        <w:t> </w:t>
      </w:r>
      <w:r w:rsidRPr="000A4DE9">
        <w:rPr>
          <w:rFonts w:ascii="easyJet Rounded Book" w:hAnsi="easyJet Rounded Book" w:cs="Arial"/>
          <w:b/>
          <w:bCs/>
          <w:sz w:val="24"/>
          <w:szCs w:val="24"/>
        </w:rPr>
        <w:t> </w:t>
      </w:r>
    </w:p>
    <w:p w14:paraId="43668955"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lang w:val="en-US"/>
        </w:rPr>
        <w:t>This collaboration supports the work already underway with</w:t>
      </w:r>
      <w:r w:rsidR="00985150" w:rsidRPr="000A4DE9">
        <w:rPr>
          <w:rFonts w:ascii="easyJet Rounded Book" w:hAnsi="easyJet Rounded Book" w:cs="Arial"/>
          <w:sz w:val="24"/>
          <w:szCs w:val="24"/>
          <w:lang w:val="en-US"/>
        </w:rPr>
        <w:t xml:space="preserve"> easyJet</w:t>
      </w:r>
      <w:r w:rsidRPr="000A4DE9">
        <w:rPr>
          <w:rFonts w:ascii="easyJet Rounded Book" w:hAnsi="easyJet Rounded Book" w:cs="Arial"/>
          <w:sz w:val="24"/>
          <w:szCs w:val="24"/>
          <w:lang w:val="en-US"/>
        </w:rPr>
        <w:t xml:space="preserve"> </w:t>
      </w:r>
      <w:r w:rsidR="00985150" w:rsidRPr="000A4DE9">
        <w:rPr>
          <w:rFonts w:ascii="easyJet Rounded Book" w:hAnsi="easyJet Rounded Book" w:cs="Arial"/>
          <w:sz w:val="24"/>
          <w:szCs w:val="24"/>
          <w:lang w:val="en-US"/>
        </w:rPr>
        <w:t>p</w:t>
      </w:r>
      <w:proofErr w:type="spellStart"/>
      <w:r w:rsidRPr="000A4DE9">
        <w:rPr>
          <w:rFonts w:ascii="easyJet Rounded Book" w:hAnsi="easyJet Rounded Book" w:cs="Arial"/>
          <w:sz w:val="24"/>
          <w:szCs w:val="24"/>
        </w:rPr>
        <w:t>artner</w:t>
      </w:r>
      <w:proofErr w:type="spellEnd"/>
      <w:r w:rsidRPr="000A4DE9">
        <w:rPr>
          <w:rFonts w:ascii="easyJet Rounded Book" w:hAnsi="easyJet Rounded Book" w:cs="Arial"/>
          <w:sz w:val="24"/>
          <w:szCs w:val="24"/>
        </w:rPr>
        <w:t xml:space="preserve"> and US start-up company, Wright Electric</w:t>
      </w:r>
      <w:r w:rsidR="00D75C1D" w:rsidRPr="000A4DE9">
        <w:rPr>
          <w:rFonts w:ascii="easyJet Rounded Book" w:hAnsi="easyJet Rounded Book" w:cs="Arial"/>
          <w:sz w:val="24"/>
          <w:szCs w:val="24"/>
        </w:rPr>
        <w:t>,</w:t>
      </w:r>
      <w:r w:rsidRPr="000A4DE9">
        <w:rPr>
          <w:rFonts w:ascii="easyJet Rounded Book" w:hAnsi="easyJet Rounded Book" w:cs="Arial"/>
          <w:sz w:val="24"/>
          <w:szCs w:val="24"/>
        </w:rPr>
        <w:t xml:space="preserve"> </w:t>
      </w:r>
      <w:r w:rsidRPr="000A4DE9">
        <w:rPr>
          <w:rFonts w:ascii="easyJet Rounded Book" w:hAnsi="easyJet Rounded Book" w:cs="Arial"/>
          <w:sz w:val="24"/>
          <w:szCs w:val="24"/>
          <w:lang w:val="en-US"/>
        </w:rPr>
        <w:t xml:space="preserve">which will continue alongside the Airbus collaboration. </w:t>
      </w:r>
    </w:p>
    <w:p w14:paraId="4FAF5820"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lang w:val="en-US"/>
        </w:rPr>
        <w:t> </w:t>
      </w:r>
    </w:p>
    <w:p w14:paraId="14D490BB" w14:textId="542090CF"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lang w:val="en-US"/>
        </w:rPr>
        <w:lastRenderedPageBreak/>
        <w:t xml:space="preserve">Wright </w:t>
      </w:r>
      <w:r w:rsidR="00F271D6" w:rsidRPr="000A4DE9">
        <w:rPr>
          <w:rFonts w:ascii="easyJet Rounded Book" w:hAnsi="easyJet Rounded Book" w:cs="Arial"/>
          <w:sz w:val="24"/>
          <w:szCs w:val="24"/>
          <w:lang w:val="en-US"/>
        </w:rPr>
        <w:t>E</w:t>
      </w:r>
      <w:r w:rsidRPr="000A4DE9">
        <w:rPr>
          <w:rFonts w:ascii="easyJet Rounded Book" w:hAnsi="easyJet Rounded Book" w:cs="Arial"/>
          <w:sz w:val="24"/>
          <w:szCs w:val="24"/>
          <w:lang w:val="en-US"/>
        </w:rPr>
        <w:t xml:space="preserve">lectric has set itself the challenge of building an all-electric commercial passenger jet capable of flying passengers across easyJet’s UK and European network within a decade. It </w:t>
      </w:r>
      <w:r w:rsidRPr="000A4DE9">
        <w:rPr>
          <w:rFonts w:ascii="easyJet Rounded Book" w:hAnsi="easyJet Rounded Book" w:cs="Arial"/>
          <w:sz w:val="24"/>
          <w:szCs w:val="24"/>
        </w:rPr>
        <w:t xml:space="preserve">has commenced work on an electric engine that will power a nine seater aircraft. Wright Electric partner Axter Aerospace already has a two seater aircraft flying, and the larger aircraft is expected to start flying in the coming weeks. The prototype propulsion system for the nine-seat aircraft is four times more powerful than the system installed on the two-seat aircraft. </w:t>
      </w:r>
    </w:p>
    <w:p w14:paraId="39C105E3"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rPr>
        <w:t>  </w:t>
      </w:r>
    </w:p>
    <w:p w14:paraId="3D0BB8E5"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rPr>
        <w:t xml:space="preserve">In addition to these initiatives, easyJet remains focused on </w:t>
      </w:r>
      <w:r w:rsidR="00533EA3" w:rsidRPr="000A4DE9">
        <w:rPr>
          <w:rFonts w:ascii="easyJet Rounded Book" w:hAnsi="easyJet Rounded Book" w:cs="Arial"/>
          <w:sz w:val="24"/>
          <w:szCs w:val="24"/>
        </w:rPr>
        <w:t>operating its fleet as efficiently as possible using modern fuel efficient engines which are quieter and burn less fuel as well as carrying as many passengers as possible in the aircraft.</w:t>
      </w:r>
    </w:p>
    <w:p w14:paraId="05C10475" w14:textId="77777777" w:rsidR="00C2190A" w:rsidRPr="000A4DE9" w:rsidRDefault="00C2190A" w:rsidP="00B06712">
      <w:pPr>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rPr>
        <w:t> </w:t>
      </w:r>
    </w:p>
    <w:p w14:paraId="47FF195D" w14:textId="5005A2BB" w:rsidR="000A4DE9" w:rsidRPr="000A4DE9" w:rsidRDefault="00C2190A" w:rsidP="00B06712">
      <w:pPr>
        <w:shd w:val="clear" w:color="auto" w:fill="FFFFFF"/>
        <w:spacing w:after="0" w:line="240" w:lineRule="auto"/>
        <w:jc w:val="both"/>
        <w:rPr>
          <w:rFonts w:ascii="easyJet Rounded Book" w:hAnsi="easyJet Rounded Book" w:cs="Arial"/>
          <w:sz w:val="24"/>
          <w:szCs w:val="24"/>
        </w:rPr>
      </w:pPr>
      <w:r w:rsidRPr="000A4DE9">
        <w:rPr>
          <w:rFonts w:ascii="easyJet Rounded Book" w:hAnsi="easyJet Rounded Book" w:cs="Arial"/>
          <w:sz w:val="24"/>
          <w:szCs w:val="24"/>
        </w:rPr>
        <w:t>Pioneering has always been a core element of the airline’s strategy and since 2000 easyJet has reduced its carbon emissions per passenger per kilometre by over</w:t>
      </w:r>
      <w:r w:rsidR="000A4DE9" w:rsidRPr="000A4DE9">
        <w:rPr>
          <w:rFonts w:ascii="easyJet Rounded Book" w:hAnsi="easyJet Rounded Book" w:cs="Arial"/>
          <w:sz w:val="24"/>
          <w:szCs w:val="24"/>
        </w:rPr>
        <w:t xml:space="preserve"> one-third (33.67%). </w:t>
      </w:r>
    </w:p>
    <w:p w14:paraId="37F536AD" w14:textId="77777777" w:rsidR="000A4DE9" w:rsidRPr="000A4DE9" w:rsidRDefault="000A4DE9" w:rsidP="00B06712">
      <w:pPr>
        <w:shd w:val="clear" w:color="auto" w:fill="FFFFFF"/>
        <w:spacing w:after="0" w:line="240" w:lineRule="auto"/>
        <w:jc w:val="both"/>
        <w:rPr>
          <w:rFonts w:ascii="easyJet Rounded Book" w:hAnsi="easyJet Rounded Book" w:cs="Arial"/>
          <w:sz w:val="24"/>
          <w:szCs w:val="24"/>
        </w:rPr>
      </w:pPr>
    </w:p>
    <w:p w14:paraId="797A02F7" w14:textId="50C6984A" w:rsidR="000A4DE9" w:rsidRPr="000A4DE9" w:rsidRDefault="000A4DE9" w:rsidP="000A4DE9">
      <w:pPr>
        <w:pStyle w:val="NoSpacing"/>
        <w:jc w:val="both"/>
        <w:rPr>
          <w:rFonts w:ascii="easyJet Rounded Book" w:hAnsi="easyJet Rounded Book"/>
          <w:sz w:val="24"/>
          <w:szCs w:val="24"/>
        </w:rPr>
      </w:pPr>
      <w:proofErr w:type="gramStart"/>
      <w:r w:rsidRPr="000A4DE9">
        <w:rPr>
          <w:rFonts w:ascii="easyJet Rounded Book" w:hAnsi="easyJet Rounded Book"/>
          <w:sz w:val="24"/>
          <w:szCs w:val="24"/>
        </w:rPr>
        <w:t>easyJet</w:t>
      </w:r>
      <w:proofErr w:type="gramEnd"/>
      <w:r w:rsidRPr="000A4DE9">
        <w:rPr>
          <w:rFonts w:ascii="easyJet Rounded Book" w:hAnsi="easyJet Rounded Book"/>
          <w:sz w:val="24"/>
          <w:szCs w:val="24"/>
        </w:rPr>
        <w:t xml:space="preserve">, has also announced today that it will become the world’s first major airline to operate net-zero carbon flights across its whole network. The airline will achieve this goal by offsetting the carbon emissions from the fuel used for all of its flights, starting today. </w:t>
      </w:r>
    </w:p>
    <w:p w14:paraId="553F53AD" w14:textId="77777777" w:rsidR="000A4DE9" w:rsidRPr="000A4DE9" w:rsidRDefault="000A4DE9" w:rsidP="00B06712">
      <w:pPr>
        <w:shd w:val="clear" w:color="auto" w:fill="FFFFFF"/>
        <w:spacing w:after="0" w:line="240" w:lineRule="auto"/>
        <w:jc w:val="both"/>
        <w:rPr>
          <w:rFonts w:ascii="easyJet Rounded Book" w:hAnsi="easyJet Rounded Book" w:cs="Arial"/>
          <w:sz w:val="24"/>
          <w:szCs w:val="24"/>
          <w:lang w:val="en-GB"/>
        </w:rPr>
      </w:pPr>
    </w:p>
    <w:p w14:paraId="73CEB213" w14:textId="77777777" w:rsidR="00C2190A" w:rsidRPr="000A4DE9" w:rsidRDefault="00C2190A" w:rsidP="0018299F">
      <w:pPr>
        <w:spacing w:before="280" w:after="280"/>
        <w:jc w:val="center"/>
        <w:rPr>
          <w:rFonts w:ascii="easyJet Rounded Book" w:hAnsi="easyJet Rounded Book" w:cs="Arial"/>
          <w:sz w:val="24"/>
          <w:szCs w:val="24"/>
        </w:rPr>
      </w:pPr>
      <w:r w:rsidRPr="000A4DE9">
        <w:rPr>
          <w:rFonts w:ascii="easyJet Rounded Book" w:hAnsi="easyJet Rounded Book" w:cs="Arial"/>
          <w:b/>
          <w:bCs/>
          <w:color w:val="000000"/>
          <w:sz w:val="24"/>
          <w:szCs w:val="24"/>
        </w:rPr>
        <w:t>Ends</w:t>
      </w:r>
    </w:p>
    <w:p w14:paraId="5B927E9C" w14:textId="77777777" w:rsidR="00C2190A" w:rsidRPr="000A4DE9" w:rsidRDefault="00C2190A" w:rsidP="00B06712">
      <w:pPr>
        <w:spacing w:before="280" w:after="280"/>
        <w:jc w:val="both"/>
        <w:rPr>
          <w:rFonts w:ascii="easyJet Rounded Book" w:hAnsi="easyJet Rounded Book" w:cs="Arial"/>
          <w:sz w:val="24"/>
          <w:szCs w:val="24"/>
        </w:rPr>
      </w:pPr>
      <w:r w:rsidRPr="000A4DE9">
        <w:rPr>
          <w:rFonts w:ascii="easyJet Rounded Book" w:hAnsi="easyJet Rounded Book" w:cs="Arial"/>
          <w:b/>
          <w:bCs/>
          <w:color w:val="000000"/>
          <w:sz w:val="24"/>
          <w:szCs w:val="24"/>
        </w:rPr>
        <w:t xml:space="preserve">For further information, please contact the easyJet Press Office on 01582 525252, log onto </w:t>
      </w:r>
      <w:hyperlink r:id="rId8" w:history="1">
        <w:r w:rsidRPr="000A4DE9">
          <w:rPr>
            <w:rStyle w:val="Hyperlink"/>
            <w:rFonts w:ascii="easyJet Rounded Book" w:hAnsi="easyJet Rounded Book" w:cs="Arial"/>
            <w:b/>
            <w:bCs/>
            <w:sz w:val="24"/>
            <w:szCs w:val="24"/>
          </w:rPr>
          <w:t>www.easyjet.com</w:t>
        </w:r>
      </w:hyperlink>
      <w:r w:rsidRPr="000A4DE9">
        <w:rPr>
          <w:rFonts w:ascii="easyJet Rounded Book" w:hAnsi="easyJet Rounded Book" w:cs="Arial"/>
          <w:b/>
          <w:bCs/>
          <w:color w:val="000000"/>
          <w:sz w:val="24"/>
          <w:szCs w:val="24"/>
        </w:rPr>
        <w:t xml:space="preserve"> or follow @easyJet_Press</w:t>
      </w:r>
    </w:p>
    <w:p w14:paraId="664F7A80" w14:textId="5CBA5AD6" w:rsidR="00682BCF" w:rsidRPr="00B06712" w:rsidRDefault="00C2190A" w:rsidP="000A4DE9">
      <w:pPr>
        <w:jc w:val="both"/>
      </w:pPr>
      <w:r w:rsidRPr="00B06712">
        <w:rPr>
          <w:rFonts w:ascii="Arial" w:hAnsi="Arial" w:cs="Arial"/>
          <w:sz w:val="24"/>
          <w:szCs w:val="24"/>
        </w:rPr>
        <w:t> </w:t>
      </w:r>
    </w:p>
    <w:p w14:paraId="121B80DB" w14:textId="77777777" w:rsidR="00F365D2" w:rsidRPr="00B06712" w:rsidRDefault="00F365D2" w:rsidP="00B06712">
      <w:pPr>
        <w:pStyle w:val="xmsonormal"/>
        <w:shd w:val="clear" w:color="auto" w:fill="FFFFFF"/>
        <w:jc w:val="both"/>
        <w:rPr>
          <w:rFonts w:ascii="Arial" w:hAnsi="Arial" w:cs="Arial"/>
          <w:sz w:val="22"/>
          <w:szCs w:val="22"/>
        </w:rPr>
      </w:pPr>
      <w:r w:rsidRPr="00B06712">
        <w:rPr>
          <w:rFonts w:ascii="Arial" w:hAnsi="Arial" w:cs="Arial"/>
          <w:b/>
          <w:bCs/>
          <w:sz w:val="22"/>
          <w:szCs w:val="22"/>
        </w:rPr>
        <w:t>About easyJet</w:t>
      </w:r>
    </w:p>
    <w:p w14:paraId="749201BD" w14:textId="77777777" w:rsidR="000D6BF7" w:rsidRDefault="000D6BF7" w:rsidP="000D6BF7">
      <w:pPr>
        <w:pStyle w:val="xmsonormal"/>
        <w:shd w:val="clear" w:color="auto" w:fill="FFFFFF"/>
        <w:jc w:val="both"/>
      </w:pPr>
      <w:proofErr w:type="gramStart"/>
      <w:r>
        <w:rPr>
          <w:rFonts w:ascii="easyJet Rounded Book" w:hAnsi="easyJet Rounded Book"/>
        </w:rPr>
        <w:t>easyJet</w:t>
      </w:r>
      <w:proofErr w:type="gramEnd"/>
      <w:r>
        <w:rPr>
          <w:rFonts w:ascii="easyJet Rounded Book" w:hAnsi="easyJet Rounded Book"/>
        </w:rPr>
        <w:t xml:space="preserve"> is Europe’s leading airline offering a unique and winning combination of the best route network connecting Europe's primary airports, with great value fares and friendly service.</w:t>
      </w:r>
    </w:p>
    <w:p w14:paraId="2059B2DD" w14:textId="77777777" w:rsidR="000D6BF7" w:rsidRDefault="000D6BF7" w:rsidP="000D6BF7">
      <w:pPr>
        <w:pStyle w:val="xmsonormal"/>
        <w:shd w:val="clear" w:color="auto" w:fill="FFFFFF"/>
        <w:jc w:val="both"/>
      </w:pPr>
      <w:r>
        <w:rPr>
          <w:rFonts w:ascii="easyJet Rounded Book" w:hAnsi="easyJet Rounded Book"/>
        </w:rPr>
        <w:t> </w:t>
      </w:r>
    </w:p>
    <w:p w14:paraId="2C2F7DDC" w14:textId="77777777" w:rsidR="000D6BF7" w:rsidRDefault="000D6BF7" w:rsidP="000D6BF7">
      <w:pPr>
        <w:pStyle w:val="xmsonormal"/>
        <w:shd w:val="clear" w:color="auto" w:fill="FFFFFF"/>
        <w:jc w:val="both"/>
      </w:pPr>
      <w:proofErr w:type="gramStart"/>
      <w:r>
        <w:rPr>
          <w:rFonts w:ascii="easyJet Rounded Book" w:hAnsi="easyJet Rounded Book"/>
        </w:rPr>
        <w:t>easyJet</w:t>
      </w:r>
      <w:proofErr w:type="gramEnd"/>
      <w:r>
        <w:rPr>
          <w:rFonts w:ascii="easyJet Rounded Book" w:hAnsi="easyJet Rounded Book"/>
        </w:rPr>
        <w:t xml:space="preserve"> flies on more of Europe’s most popular routes than any other airline and carries more than 90 million passengers annually - around 15 million of which are travelling on business. </w:t>
      </w:r>
      <w:proofErr w:type="gramStart"/>
      <w:r>
        <w:rPr>
          <w:rFonts w:ascii="easyJet Rounded Book" w:hAnsi="easyJet Rounded Book"/>
        </w:rPr>
        <w:t>easyJet</w:t>
      </w:r>
      <w:proofErr w:type="gramEnd"/>
      <w:r>
        <w:rPr>
          <w:rFonts w:ascii="easyJet Rounded Book" w:hAnsi="easyJet Rounded Book"/>
        </w:rPr>
        <w:t xml:space="preserve"> flies over 329 aircraft on 1036 routes to 161 airports across 35 countries. Over 300 million Europeans live within one hour's drive of an easyJet airport.</w:t>
      </w:r>
    </w:p>
    <w:p w14:paraId="34FC35E4" w14:textId="77777777" w:rsidR="000D6BF7" w:rsidRDefault="000D6BF7" w:rsidP="000D6BF7">
      <w:pPr>
        <w:pStyle w:val="xmsonormal"/>
        <w:shd w:val="clear" w:color="auto" w:fill="FFFFFF"/>
        <w:jc w:val="both"/>
      </w:pPr>
      <w:r>
        <w:rPr>
          <w:rFonts w:ascii="easyJet Rounded Book" w:hAnsi="easyJet Rounded Book"/>
        </w:rPr>
        <w:t> </w:t>
      </w:r>
    </w:p>
    <w:p w14:paraId="4AAC44EB" w14:textId="77777777" w:rsidR="000D6BF7" w:rsidRDefault="000D6BF7" w:rsidP="000D6BF7">
      <w:pPr>
        <w:pStyle w:val="xmsonormal"/>
        <w:shd w:val="clear" w:color="auto" w:fill="FFFFFF"/>
        <w:jc w:val="both"/>
      </w:pPr>
      <w:proofErr w:type="gramStart"/>
      <w:r>
        <w:rPr>
          <w:rFonts w:ascii="easyJet Rounded Book" w:hAnsi="easyJet Rounded Book"/>
        </w:rPr>
        <w:t>easyJet</w:t>
      </w:r>
      <w:proofErr w:type="gramEnd"/>
      <w:r>
        <w:rPr>
          <w:rFonts w:ascii="easyJet Rounded Book" w:hAnsi="easyJet Rounded Book"/>
        </w:rPr>
        <w:t xml:space="preserve"> aims to be a good corporate citizen, employing people on local contracts in eight countries across Europe in full compliance with national laws and recognising their trade unions. The airline supports a number of local charities and also has a corporate partnership with UNICEF which has </w:t>
      </w:r>
      <w:proofErr w:type="gramStart"/>
      <w:r>
        <w:rPr>
          <w:rFonts w:ascii="easyJet Rounded Book" w:hAnsi="easyJet Rounded Book"/>
        </w:rPr>
        <w:t>raised</w:t>
      </w:r>
      <w:proofErr w:type="gramEnd"/>
      <w:r>
        <w:rPr>
          <w:rFonts w:ascii="easyJet Rounded Book" w:hAnsi="easyJet Rounded Book"/>
        </w:rPr>
        <w:t xml:space="preserve"> over £13m for the most vulnerable children since it was established in 2012.</w:t>
      </w:r>
    </w:p>
    <w:p w14:paraId="4DDCC416" w14:textId="77777777" w:rsidR="000D6BF7" w:rsidRDefault="000D6BF7" w:rsidP="000D6BF7">
      <w:pPr>
        <w:pStyle w:val="xmsonormal"/>
        <w:shd w:val="clear" w:color="auto" w:fill="FFFFFF"/>
        <w:jc w:val="both"/>
      </w:pPr>
      <w:r>
        <w:rPr>
          <w:rFonts w:ascii="easyJet Rounded Book" w:hAnsi="easyJet Rounded Book"/>
        </w:rPr>
        <w:t> </w:t>
      </w:r>
    </w:p>
    <w:p w14:paraId="295B5C3B" w14:textId="2DD94BF1" w:rsidR="000D6BF7" w:rsidRDefault="000D6BF7" w:rsidP="000D6BF7">
      <w:pPr>
        <w:pStyle w:val="xmsonospacing"/>
        <w:jc w:val="both"/>
        <w:rPr>
          <w:rFonts w:ascii="easyJet Rounded Book" w:hAnsi="easyJet Rounded Book"/>
          <w:sz w:val="24"/>
          <w:szCs w:val="24"/>
        </w:rPr>
      </w:pPr>
      <w:r>
        <w:rPr>
          <w:rFonts w:ascii="easyJet Rounded Book" w:hAnsi="easyJet Rounded Book"/>
          <w:sz w:val="24"/>
          <w:szCs w:val="24"/>
        </w:rPr>
        <w:t xml:space="preserve">The airline takes sustainability seriously and invests in the latest technology, operates efficiently and fills most of its seats. This means since 2000 easyJet has </w:t>
      </w:r>
      <w:r>
        <w:rPr>
          <w:rFonts w:ascii="easyJet Rounded Book" w:hAnsi="easyJet Rounded Book"/>
          <w:sz w:val="24"/>
          <w:szCs w:val="24"/>
        </w:rPr>
        <w:lastRenderedPageBreak/>
        <w:t>reduced the carbon emissions for each kilometre flown by a passenger by over one third (33.67%) and is on track to meet its target of a 38% reduction by 2022.</w:t>
      </w:r>
    </w:p>
    <w:p w14:paraId="30EE0DEA" w14:textId="044316C6" w:rsidR="000D6BF7" w:rsidRDefault="000D6BF7" w:rsidP="000D6BF7">
      <w:pPr>
        <w:pStyle w:val="xmsonospacing"/>
        <w:jc w:val="both"/>
      </w:pPr>
    </w:p>
    <w:p w14:paraId="446AA584" w14:textId="0340B761" w:rsidR="00D129B1" w:rsidRPr="00B06712" w:rsidRDefault="000D6BF7" w:rsidP="000D6BF7">
      <w:pPr>
        <w:pStyle w:val="xmsonormal"/>
        <w:shd w:val="clear" w:color="auto" w:fill="FFFFFF"/>
        <w:jc w:val="both"/>
        <w:rPr>
          <w:rFonts w:ascii="Arial" w:hAnsi="Arial" w:cs="Arial"/>
          <w:sz w:val="22"/>
          <w:szCs w:val="22"/>
        </w:rPr>
      </w:pPr>
      <w:r>
        <w:rPr>
          <w:rFonts w:ascii="easyJet Rounded Book" w:hAnsi="easyJet Rounded Book"/>
        </w:rPr>
        <w:t xml:space="preserve">Innovation is in </w:t>
      </w:r>
      <w:proofErr w:type="spellStart"/>
      <w:r>
        <w:rPr>
          <w:rFonts w:ascii="easyJet Rounded Book" w:hAnsi="easyJet Rounded Book"/>
        </w:rPr>
        <w:t>easyJet’s</w:t>
      </w:r>
      <w:proofErr w:type="spellEnd"/>
      <w:r>
        <w:rPr>
          <w:rFonts w:ascii="easyJet Rounded Book" w:hAnsi="easyJet Rounded Book"/>
        </w:rPr>
        <w:t xml:space="preserve"> DNA – from our launch over 20 years ago when we changed the way people fly to the present day where we lead the industry in digital, web, engineering and operational innovations to make travel more easy and affordable for our passengers.</w:t>
      </w:r>
    </w:p>
    <w:sectPr w:rsidR="00D129B1" w:rsidRPr="00B06712">
      <w:headerReference w:type="default" r:id="rId9"/>
      <w:footerReference w:type="default" r:id="rId10"/>
      <w:pgSz w:w="11906" w:h="16838"/>
      <w:pgMar w:top="1440" w:right="1440" w:bottom="1440" w:left="1440" w:header="709" w:footer="79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0017F" w14:textId="77777777" w:rsidR="0027555E" w:rsidRDefault="0027555E">
      <w:pPr>
        <w:spacing w:after="0" w:line="240" w:lineRule="auto"/>
      </w:pPr>
      <w:r>
        <w:separator/>
      </w:r>
    </w:p>
  </w:endnote>
  <w:endnote w:type="continuationSeparator" w:id="0">
    <w:p w14:paraId="6B9AE35F" w14:textId="77777777" w:rsidR="0027555E" w:rsidRDefault="0027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easyJet Rounded Book">
    <w:altName w:val="Times New Roman"/>
    <w:panose1 w:val="02000000000000000000"/>
    <w:charset w:val="00"/>
    <w:family w:val="auto"/>
    <w:pitch w:val="variable"/>
    <w:sig w:usb0="A00000AF" w:usb1="7800204A" w:usb2="14000000" w:usb3="00000000" w:csb0="000001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C369A" w14:textId="77777777" w:rsidR="00D129B1" w:rsidRDefault="005A27CF">
    <w:pPr>
      <w:pBdr>
        <w:top w:val="nil"/>
        <w:left w:val="nil"/>
        <w:bottom w:val="nil"/>
        <w:right w:val="nil"/>
        <w:between w:val="nil"/>
      </w:pBdr>
      <w:tabs>
        <w:tab w:val="center" w:pos="4513"/>
        <w:tab w:val="right" w:pos="9026"/>
      </w:tabs>
      <w:spacing w:after="0" w:line="240" w:lineRule="auto"/>
      <w:rPr>
        <w:color w:val="000000"/>
      </w:rPr>
    </w:pPr>
    <w:r>
      <w:rPr>
        <w:noProof/>
        <w:color w:val="000000"/>
        <w:lang w:val="en-GB"/>
      </w:rPr>
      <w:drawing>
        <wp:inline distT="0" distB="0" distL="0" distR="0" wp14:anchorId="0D5AD296" wp14:editId="704D854D">
          <wp:extent cx="6556375" cy="405130"/>
          <wp:effectExtent l="0" t="0" r="0" b="0"/>
          <wp:docPr id="2" name="image2.jpg" descr="DL062-Contpage2.jpg"/>
          <wp:cNvGraphicFramePr/>
          <a:graphic xmlns:a="http://schemas.openxmlformats.org/drawingml/2006/main">
            <a:graphicData uri="http://schemas.openxmlformats.org/drawingml/2006/picture">
              <pic:pic xmlns:pic="http://schemas.openxmlformats.org/drawingml/2006/picture">
                <pic:nvPicPr>
                  <pic:cNvPr id="0" name="image2.jpg" descr="DL062-Contpage2.jpg"/>
                  <pic:cNvPicPr preferRelativeResize="0"/>
                </pic:nvPicPr>
                <pic:blipFill>
                  <a:blip r:embed="rId1"/>
                  <a:srcRect/>
                  <a:stretch>
                    <a:fillRect/>
                  </a:stretch>
                </pic:blipFill>
                <pic:spPr>
                  <a:xfrm>
                    <a:off x="0" y="0"/>
                    <a:ext cx="6556375" cy="40513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71463" w14:textId="77777777" w:rsidR="0027555E" w:rsidRDefault="0027555E">
      <w:pPr>
        <w:spacing w:after="0" w:line="240" w:lineRule="auto"/>
      </w:pPr>
      <w:r>
        <w:separator/>
      </w:r>
    </w:p>
  </w:footnote>
  <w:footnote w:type="continuationSeparator" w:id="0">
    <w:p w14:paraId="394BEA01" w14:textId="77777777" w:rsidR="0027555E" w:rsidRDefault="00275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28B1B" w14:textId="77777777" w:rsidR="00D129B1" w:rsidRDefault="005A27CF">
    <w:pPr>
      <w:pBdr>
        <w:top w:val="nil"/>
        <w:left w:val="nil"/>
        <w:bottom w:val="nil"/>
        <w:right w:val="nil"/>
        <w:between w:val="nil"/>
      </w:pBdr>
      <w:tabs>
        <w:tab w:val="center" w:pos="4513"/>
        <w:tab w:val="right" w:pos="9026"/>
      </w:tabs>
      <w:spacing w:after="0" w:line="240" w:lineRule="auto"/>
      <w:rPr>
        <w:color w:val="000000"/>
      </w:rPr>
    </w:pPr>
    <w:r>
      <w:rPr>
        <w:noProof/>
        <w:lang w:val="en-GB"/>
      </w:rPr>
      <w:drawing>
        <wp:anchor distT="0" distB="0" distL="0" distR="0" simplePos="0" relativeHeight="251658240" behindDoc="0" locked="0" layoutInCell="1" hidden="0" allowOverlap="1" wp14:anchorId="079AD15A" wp14:editId="595E2FC1">
          <wp:simplePos x="0" y="0"/>
          <wp:positionH relativeFrom="column">
            <wp:posOffset>-1005423</wp:posOffset>
          </wp:positionH>
          <wp:positionV relativeFrom="paragraph">
            <wp:posOffset>-450214</wp:posOffset>
          </wp:positionV>
          <wp:extent cx="7694515" cy="694267"/>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94515" cy="69426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32E4"/>
    <w:multiLevelType w:val="hybridMultilevel"/>
    <w:tmpl w:val="6EE6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AB4AB8"/>
    <w:multiLevelType w:val="hybridMultilevel"/>
    <w:tmpl w:val="788C11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F203B64"/>
    <w:multiLevelType w:val="hybridMultilevel"/>
    <w:tmpl w:val="51022B3A"/>
    <w:lvl w:ilvl="0" w:tplc="ADC2898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92568B"/>
    <w:multiLevelType w:val="hybridMultilevel"/>
    <w:tmpl w:val="AB92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C10BAC"/>
    <w:multiLevelType w:val="hybridMultilevel"/>
    <w:tmpl w:val="CC0E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ic Howard-Allen">
    <w15:presenceInfo w15:providerId="AD" w15:userId="S::Flic.Howard-Allen@easyjet.com::4c16eaab-d158-4b1c-ad43-a5b3247e1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B1"/>
    <w:rsid w:val="00033573"/>
    <w:rsid w:val="00050050"/>
    <w:rsid w:val="0009117D"/>
    <w:rsid w:val="000A4DE9"/>
    <w:rsid w:val="000C73F1"/>
    <w:rsid w:val="000D6BF7"/>
    <w:rsid w:val="000E7E48"/>
    <w:rsid w:val="00120691"/>
    <w:rsid w:val="001274E2"/>
    <w:rsid w:val="00137EA8"/>
    <w:rsid w:val="00157C2C"/>
    <w:rsid w:val="001749E4"/>
    <w:rsid w:val="0018299F"/>
    <w:rsid w:val="001C0740"/>
    <w:rsid w:val="001D1797"/>
    <w:rsid w:val="00272FC4"/>
    <w:rsid w:val="0027555E"/>
    <w:rsid w:val="00291465"/>
    <w:rsid w:val="00295D3E"/>
    <w:rsid w:val="00295F69"/>
    <w:rsid w:val="002B3769"/>
    <w:rsid w:val="002B614C"/>
    <w:rsid w:val="00322216"/>
    <w:rsid w:val="00365E6D"/>
    <w:rsid w:val="003D1171"/>
    <w:rsid w:val="003E7BF2"/>
    <w:rsid w:val="004012E3"/>
    <w:rsid w:val="00404377"/>
    <w:rsid w:val="0043247A"/>
    <w:rsid w:val="00435D6C"/>
    <w:rsid w:val="004710A4"/>
    <w:rsid w:val="0047571F"/>
    <w:rsid w:val="0049561E"/>
    <w:rsid w:val="004C497E"/>
    <w:rsid w:val="004E35DE"/>
    <w:rsid w:val="00524BB9"/>
    <w:rsid w:val="00533EA3"/>
    <w:rsid w:val="00583FE9"/>
    <w:rsid w:val="005A27CF"/>
    <w:rsid w:val="005D36CF"/>
    <w:rsid w:val="005E7324"/>
    <w:rsid w:val="00611B33"/>
    <w:rsid w:val="00647F7C"/>
    <w:rsid w:val="0068023D"/>
    <w:rsid w:val="006811AA"/>
    <w:rsid w:val="00682BCF"/>
    <w:rsid w:val="00695B05"/>
    <w:rsid w:val="006A1EE7"/>
    <w:rsid w:val="006E7562"/>
    <w:rsid w:val="007109FE"/>
    <w:rsid w:val="00732950"/>
    <w:rsid w:val="007C3F2A"/>
    <w:rsid w:val="00805F19"/>
    <w:rsid w:val="00846E5B"/>
    <w:rsid w:val="008474A5"/>
    <w:rsid w:val="009100D6"/>
    <w:rsid w:val="00924F34"/>
    <w:rsid w:val="009273E7"/>
    <w:rsid w:val="00934BD7"/>
    <w:rsid w:val="00950909"/>
    <w:rsid w:val="009518A9"/>
    <w:rsid w:val="00985150"/>
    <w:rsid w:val="009B6E09"/>
    <w:rsid w:val="009D675E"/>
    <w:rsid w:val="00A171F9"/>
    <w:rsid w:val="00A23822"/>
    <w:rsid w:val="00AC6767"/>
    <w:rsid w:val="00B02AD6"/>
    <w:rsid w:val="00B06712"/>
    <w:rsid w:val="00B34F9B"/>
    <w:rsid w:val="00B44317"/>
    <w:rsid w:val="00B66549"/>
    <w:rsid w:val="00B81E03"/>
    <w:rsid w:val="00B84C29"/>
    <w:rsid w:val="00BA1C0D"/>
    <w:rsid w:val="00BA50B7"/>
    <w:rsid w:val="00BA6663"/>
    <w:rsid w:val="00BB0E40"/>
    <w:rsid w:val="00BB0EA5"/>
    <w:rsid w:val="00C2190A"/>
    <w:rsid w:val="00C47365"/>
    <w:rsid w:val="00C56FB9"/>
    <w:rsid w:val="00C64BAA"/>
    <w:rsid w:val="00C75B8B"/>
    <w:rsid w:val="00C85D1A"/>
    <w:rsid w:val="00CD3F9E"/>
    <w:rsid w:val="00CE723F"/>
    <w:rsid w:val="00D1114A"/>
    <w:rsid w:val="00D129B1"/>
    <w:rsid w:val="00D31AE3"/>
    <w:rsid w:val="00D71428"/>
    <w:rsid w:val="00D75C1D"/>
    <w:rsid w:val="00D82288"/>
    <w:rsid w:val="00D924B2"/>
    <w:rsid w:val="00E0112E"/>
    <w:rsid w:val="00E23F23"/>
    <w:rsid w:val="00E37FF2"/>
    <w:rsid w:val="00E62823"/>
    <w:rsid w:val="00E64ED9"/>
    <w:rsid w:val="00E73B79"/>
    <w:rsid w:val="00E81034"/>
    <w:rsid w:val="00E83BFB"/>
    <w:rsid w:val="00EB59CC"/>
    <w:rsid w:val="00EC5277"/>
    <w:rsid w:val="00F14CC1"/>
    <w:rsid w:val="00F271D6"/>
    <w:rsid w:val="00F365D2"/>
    <w:rsid w:val="00F507E2"/>
    <w:rsid w:val="00F64544"/>
    <w:rsid w:val="00FC2CBE"/>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2"/>
        <w:szCs w:val="22"/>
        <w:lang w:val="en-IE"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3B7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3B79"/>
    <w:rPr>
      <w:rFonts w:ascii="Times New Roman" w:hAnsi="Times New Roman" w:cs="Times New Roman"/>
      <w:sz w:val="18"/>
      <w:szCs w:val="18"/>
    </w:rPr>
  </w:style>
  <w:style w:type="character" w:styleId="Hyperlink">
    <w:name w:val="Hyperlink"/>
    <w:basedOn w:val="DefaultParagraphFont"/>
    <w:uiPriority w:val="99"/>
    <w:unhideWhenUsed/>
    <w:rsid w:val="00D82288"/>
    <w:rPr>
      <w:color w:val="0000FF" w:themeColor="hyperlink"/>
      <w:u w:val="single"/>
    </w:rPr>
  </w:style>
  <w:style w:type="paragraph" w:styleId="ListParagraph">
    <w:name w:val="List Paragraph"/>
    <w:basedOn w:val="Normal"/>
    <w:uiPriority w:val="34"/>
    <w:qFormat/>
    <w:rsid w:val="00C85D1A"/>
    <w:pPr>
      <w:ind w:left="720"/>
      <w:contextualSpacing/>
    </w:pPr>
  </w:style>
  <w:style w:type="paragraph" w:customStyle="1" w:styleId="xmsonormal">
    <w:name w:val="x_msonormal"/>
    <w:basedOn w:val="Normal"/>
    <w:uiPriority w:val="99"/>
    <w:rsid w:val="00C85D1A"/>
    <w:pPr>
      <w:spacing w:after="0" w:line="240" w:lineRule="auto"/>
    </w:pPr>
    <w:rPr>
      <w:rFonts w:ascii="Times New Roman" w:eastAsiaTheme="minorHAnsi" w:hAnsi="Times New Roman" w:cs="Times New Roman"/>
      <w:sz w:val="24"/>
      <w:szCs w:val="24"/>
      <w:lang w:val="en-GB"/>
    </w:rPr>
  </w:style>
  <w:style w:type="paragraph" w:customStyle="1" w:styleId="xmsoplaintext">
    <w:name w:val="x_msoplaintext"/>
    <w:basedOn w:val="Normal"/>
    <w:uiPriority w:val="99"/>
    <w:rsid w:val="00C85D1A"/>
    <w:pPr>
      <w:spacing w:after="0" w:line="240" w:lineRule="auto"/>
    </w:pPr>
    <w:rPr>
      <w:rFonts w:ascii="easyJet Rounded Book" w:eastAsiaTheme="minorHAnsi" w:hAnsi="easyJet Rounded Book" w:cs="Times New Roman"/>
      <w:sz w:val="24"/>
      <w:szCs w:val="24"/>
      <w:lang w:val="en-GB"/>
    </w:rPr>
  </w:style>
  <w:style w:type="paragraph" w:customStyle="1" w:styleId="xmsonospacing">
    <w:name w:val="x_msonospacing"/>
    <w:basedOn w:val="Normal"/>
    <w:uiPriority w:val="99"/>
    <w:rsid w:val="00C85D1A"/>
    <w:pPr>
      <w:spacing w:after="0" w:line="240" w:lineRule="auto"/>
    </w:pPr>
    <w:rPr>
      <w:rFonts w:ascii="Calibri" w:eastAsiaTheme="minorHAnsi" w:hAnsi="Calibri" w:cs="Times New Roman"/>
      <w:lang w:val="en-GB"/>
    </w:rPr>
  </w:style>
  <w:style w:type="paragraph" w:styleId="NormalWeb">
    <w:name w:val="Normal (Web)"/>
    <w:basedOn w:val="Normal"/>
    <w:uiPriority w:val="99"/>
    <w:unhideWhenUsed/>
    <w:rsid w:val="00A171F9"/>
    <w:pPr>
      <w:spacing w:after="0" w:line="240" w:lineRule="auto"/>
    </w:pPr>
    <w:rPr>
      <w:rFonts w:ascii="Times New Roman" w:eastAsiaTheme="minorHAnsi" w:hAnsi="Times New Roman" w:cs="Times New Roman"/>
      <w:sz w:val="24"/>
      <w:szCs w:val="24"/>
      <w:lang w:val="en-GB"/>
    </w:rPr>
  </w:style>
  <w:style w:type="paragraph" w:styleId="PlainText">
    <w:name w:val="Plain Text"/>
    <w:basedOn w:val="Normal"/>
    <w:link w:val="PlainTextChar"/>
    <w:uiPriority w:val="99"/>
    <w:semiHidden/>
    <w:unhideWhenUsed/>
    <w:rsid w:val="00A171F9"/>
    <w:pPr>
      <w:spacing w:after="0" w:line="240" w:lineRule="auto"/>
    </w:pPr>
    <w:rPr>
      <w:rFonts w:ascii="Calibri" w:eastAsiaTheme="minorHAnsi" w:hAnsi="Calibri" w:cs="Calibri"/>
      <w:lang w:val="en-GB"/>
    </w:rPr>
  </w:style>
  <w:style w:type="character" w:customStyle="1" w:styleId="PlainTextChar">
    <w:name w:val="Plain Text Char"/>
    <w:basedOn w:val="DefaultParagraphFont"/>
    <w:link w:val="PlainText"/>
    <w:uiPriority w:val="99"/>
    <w:semiHidden/>
    <w:rsid w:val="00A171F9"/>
    <w:rPr>
      <w:rFonts w:ascii="Calibri" w:eastAsiaTheme="minorHAnsi" w:hAnsi="Calibri" w:cs="Calibri"/>
      <w:lang w:val="en-GB"/>
    </w:rPr>
  </w:style>
  <w:style w:type="paragraph" w:customStyle="1" w:styleId="s12">
    <w:name w:val="s12"/>
    <w:basedOn w:val="Normal"/>
    <w:rsid w:val="00C2190A"/>
    <w:pPr>
      <w:spacing w:before="100" w:beforeAutospacing="1" w:after="100" w:afterAutospacing="1" w:line="240" w:lineRule="auto"/>
    </w:pPr>
    <w:rPr>
      <w:rFonts w:ascii="Times New Roman" w:eastAsiaTheme="minorHAnsi" w:hAnsi="Times New Roman" w:cs="Times New Roman"/>
      <w:sz w:val="24"/>
      <w:szCs w:val="24"/>
      <w:lang w:val="en-GB"/>
    </w:rPr>
  </w:style>
  <w:style w:type="character" w:customStyle="1" w:styleId="s11">
    <w:name w:val="s11"/>
    <w:basedOn w:val="DefaultParagraphFont"/>
    <w:rsid w:val="00C2190A"/>
  </w:style>
  <w:style w:type="paragraph" w:styleId="CommentSubject">
    <w:name w:val="annotation subject"/>
    <w:basedOn w:val="CommentText"/>
    <w:next w:val="CommentText"/>
    <w:link w:val="CommentSubjectChar"/>
    <w:uiPriority w:val="99"/>
    <w:semiHidden/>
    <w:unhideWhenUsed/>
    <w:rsid w:val="00BA50B7"/>
    <w:rPr>
      <w:b/>
      <w:bCs/>
    </w:rPr>
  </w:style>
  <w:style w:type="character" w:customStyle="1" w:styleId="CommentSubjectChar">
    <w:name w:val="Comment Subject Char"/>
    <w:basedOn w:val="CommentTextChar"/>
    <w:link w:val="CommentSubject"/>
    <w:uiPriority w:val="99"/>
    <w:semiHidden/>
    <w:rsid w:val="00BA50B7"/>
    <w:rPr>
      <w:b/>
      <w:bCs/>
      <w:sz w:val="20"/>
      <w:szCs w:val="20"/>
    </w:rPr>
  </w:style>
  <w:style w:type="paragraph" w:styleId="NoSpacing">
    <w:name w:val="No Spacing"/>
    <w:uiPriority w:val="1"/>
    <w:qFormat/>
    <w:rsid w:val="000A4DE9"/>
    <w:pPr>
      <w:spacing w:after="0" w:line="240" w:lineRule="auto"/>
    </w:pPr>
    <w:rPr>
      <w:rFonts w:asciiTheme="minorHAnsi" w:eastAsiaTheme="minorHAnsi" w:hAnsiTheme="minorHAnsi" w:cstheme="minorBid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2"/>
        <w:szCs w:val="22"/>
        <w:lang w:val="en-IE"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3B7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3B79"/>
    <w:rPr>
      <w:rFonts w:ascii="Times New Roman" w:hAnsi="Times New Roman" w:cs="Times New Roman"/>
      <w:sz w:val="18"/>
      <w:szCs w:val="18"/>
    </w:rPr>
  </w:style>
  <w:style w:type="character" w:styleId="Hyperlink">
    <w:name w:val="Hyperlink"/>
    <w:basedOn w:val="DefaultParagraphFont"/>
    <w:uiPriority w:val="99"/>
    <w:unhideWhenUsed/>
    <w:rsid w:val="00D82288"/>
    <w:rPr>
      <w:color w:val="0000FF" w:themeColor="hyperlink"/>
      <w:u w:val="single"/>
    </w:rPr>
  </w:style>
  <w:style w:type="paragraph" w:styleId="ListParagraph">
    <w:name w:val="List Paragraph"/>
    <w:basedOn w:val="Normal"/>
    <w:uiPriority w:val="34"/>
    <w:qFormat/>
    <w:rsid w:val="00C85D1A"/>
    <w:pPr>
      <w:ind w:left="720"/>
      <w:contextualSpacing/>
    </w:pPr>
  </w:style>
  <w:style w:type="paragraph" w:customStyle="1" w:styleId="xmsonormal">
    <w:name w:val="x_msonormal"/>
    <w:basedOn w:val="Normal"/>
    <w:uiPriority w:val="99"/>
    <w:rsid w:val="00C85D1A"/>
    <w:pPr>
      <w:spacing w:after="0" w:line="240" w:lineRule="auto"/>
    </w:pPr>
    <w:rPr>
      <w:rFonts w:ascii="Times New Roman" w:eastAsiaTheme="minorHAnsi" w:hAnsi="Times New Roman" w:cs="Times New Roman"/>
      <w:sz w:val="24"/>
      <w:szCs w:val="24"/>
      <w:lang w:val="en-GB"/>
    </w:rPr>
  </w:style>
  <w:style w:type="paragraph" w:customStyle="1" w:styleId="xmsoplaintext">
    <w:name w:val="x_msoplaintext"/>
    <w:basedOn w:val="Normal"/>
    <w:uiPriority w:val="99"/>
    <w:rsid w:val="00C85D1A"/>
    <w:pPr>
      <w:spacing w:after="0" w:line="240" w:lineRule="auto"/>
    </w:pPr>
    <w:rPr>
      <w:rFonts w:ascii="easyJet Rounded Book" w:eastAsiaTheme="minorHAnsi" w:hAnsi="easyJet Rounded Book" w:cs="Times New Roman"/>
      <w:sz w:val="24"/>
      <w:szCs w:val="24"/>
      <w:lang w:val="en-GB"/>
    </w:rPr>
  </w:style>
  <w:style w:type="paragraph" w:customStyle="1" w:styleId="xmsonospacing">
    <w:name w:val="x_msonospacing"/>
    <w:basedOn w:val="Normal"/>
    <w:uiPriority w:val="99"/>
    <w:rsid w:val="00C85D1A"/>
    <w:pPr>
      <w:spacing w:after="0" w:line="240" w:lineRule="auto"/>
    </w:pPr>
    <w:rPr>
      <w:rFonts w:ascii="Calibri" w:eastAsiaTheme="minorHAnsi" w:hAnsi="Calibri" w:cs="Times New Roman"/>
      <w:lang w:val="en-GB"/>
    </w:rPr>
  </w:style>
  <w:style w:type="paragraph" w:styleId="NormalWeb">
    <w:name w:val="Normal (Web)"/>
    <w:basedOn w:val="Normal"/>
    <w:uiPriority w:val="99"/>
    <w:unhideWhenUsed/>
    <w:rsid w:val="00A171F9"/>
    <w:pPr>
      <w:spacing w:after="0" w:line="240" w:lineRule="auto"/>
    </w:pPr>
    <w:rPr>
      <w:rFonts w:ascii="Times New Roman" w:eastAsiaTheme="minorHAnsi" w:hAnsi="Times New Roman" w:cs="Times New Roman"/>
      <w:sz w:val="24"/>
      <w:szCs w:val="24"/>
      <w:lang w:val="en-GB"/>
    </w:rPr>
  </w:style>
  <w:style w:type="paragraph" w:styleId="PlainText">
    <w:name w:val="Plain Text"/>
    <w:basedOn w:val="Normal"/>
    <w:link w:val="PlainTextChar"/>
    <w:uiPriority w:val="99"/>
    <w:semiHidden/>
    <w:unhideWhenUsed/>
    <w:rsid w:val="00A171F9"/>
    <w:pPr>
      <w:spacing w:after="0" w:line="240" w:lineRule="auto"/>
    </w:pPr>
    <w:rPr>
      <w:rFonts w:ascii="Calibri" w:eastAsiaTheme="minorHAnsi" w:hAnsi="Calibri" w:cs="Calibri"/>
      <w:lang w:val="en-GB"/>
    </w:rPr>
  </w:style>
  <w:style w:type="character" w:customStyle="1" w:styleId="PlainTextChar">
    <w:name w:val="Plain Text Char"/>
    <w:basedOn w:val="DefaultParagraphFont"/>
    <w:link w:val="PlainText"/>
    <w:uiPriority w:val="99"/>
    <w:semiHidden/>
    <w:rsid w:val="00A171F9"/>
    <w:rPr>
      <w:rFonts w:ascii="Calibri" w:eastAsiaTheme="minorHAnsi" w:hAnsi="Calibri" w:cs="Calibri"/>
      <w:lang w:val="en-GB"/>
    </w:rPr>
  </w:style>
  <w:style w:type="paragraph" w:customStyle="1" w:styleId="s12">
    <w:name w:val="s12"/>
    <w:basedOn w:val="Normal"/>
    <w:rsid w:val="00C2190A"/>
    <w:pPr>
      <w:spacing w:before="100" w:beforeAutospacing="1" w:after="100" w:afterAutospacing="1" w:line="240" w:lineRule="auto"/>
    </w:pPr>
    <w:rPr>
      <w:rFonts w:ascii="Times New Roman" w:eastAsiaTheme="minorHAnsi" w:hAnsi="Times New Roman" w:cs="Times New Roman"/>
      <w:sz w:val="24"/>
      <w:szCs w:val="24"/>
      <w:lang w:val="en-GB"/>
    </w:rPr>
  </w:style>
  <w:style w:type="character" w:customStyle="1" w:styleId="s11">
    <w:name w:val="s11"/>
    <w:basedOn w:val="DefaultParagraphFont"/>
    <w:rsid w:val="00C2190A"/>
  </w:style>
  <w:style w:type="paragraph" w:styleId="CommentSubject">
    <w:name w:val="annotation subject"/>
    <w:basedOn w:val="CommentText"/>
    <w:next w:val="CommentText"/>
    <w:link w:val="CommentSubjectChar"/>
    <w:uiPriority w:val="99"/>
    <w:semiHidden/>
    <w:unhideWhenUsed/>
    <w:rsid w:val="00BA50B7"/>
    <w:rPr>
      <w:b/>
      <w:bCs/>
    </w:rPr>
  </w:style>
  <w:style w:type="character" w:customStyle="1" w:styleId="CommentSubjectChar">
    <w:name w:val="Comment Subject Char"/>
    <w:basedOn w:val="CommentTextChar"/>
    <w:link w:val="CommentSubject"/>
    <w:uiPriority w:val="99"/>
    <w:semiHidden/>
    <w:rsid w:val="00BA50B7"/>
    <w:rPr>
      <w:b/>
      <w:bCs/>
      <w:sz w:val="20"/>
      <w:szCs w:val="20"/>
    </w:rPr>
  </w:style>
  <w:style w:type="paragraph" w:styleId="NoSpacing">
    <w:name w:val="No Spacing"/>
    <w:uiPriority w:val="1"/>
    <w:qFormat/>
    <w:rsid w:val="000A4DE9"/>
    <w:pPr>
      <w:spacing w:after="0" w:line="240" w:lineRule="auto"/>
    </w:pPr>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1454">
      <w:bodyDiv w:val="1"/>
      <w:marLeft w:val="0"/>
      <w:marRight w:val="0"/>
      <w:marTop w:val="0"/>
      <w:marBottom w:val="0"/>
      <w:divBdr>
        <w:top w:val="none" w:sz="0" w:space="0" w:color="auto"/>
        <w:left w:val="none" w:sz="0" w:space="0" w:color="auto"/>
        <w:bottom w:val="none" w:sz="0" w:space="0" w:color="auto"/>
        <w:right w:val="none" w:sz="0" w:space="0" w:color="auto"/>
      </w:divBdr>
      <w:divsChild>
        <w:div w:id="620502082">
          <w:marLeft w:val="0"/>
          <w:marRight w:val="0"/>
          <w:marTop w:val="0"/>
          <w:marBottom w:val="0"/>
          <w:divBdr>
            <w:top w:val="none" w:sz="0" w:space="0" w:color="auto"/>
            <w:left w:val="none" w:sz="0" w:space="0" w:color="auto"/>
            <w:bottom w:val="none" w:sz="0" w:space="0" w:color="auto"/>
            <w:right w:val="none" w:sz="0" w:space="0" w:color="auto"/>
          </w:divBdr>
          <w:divsChild>
            <w:div w:id="262735373">
              <w:marLeft w:val="0"/>
              <w:marRight w:val="0"/>
              <w:marTop w:val="0"/>
              <w:marBottom w:val="0"/>
              <w:divBdr>
                <w:top w:val="none" w:sz="0" w:space="0" w:color="auto"/>
                <w:left w:val="none" w:sz="0" w:space="0" w:color="auto"/>
                <w:bottom w:val="none" w:sz="0" w:space="0" w:color="auto"/>
                <w:right w:val="none" w:sz="0" w:space="0" w:color="auto"/>
              </w:divBdr>
              <w:divsChild>
                <w:div w:id="310057487">
                  <w:marLeft w:val="0"/>
                  <w:marRight w:val="0"/>
                  <w:marTop w:val="0"/>
                  <w:marBottom w:val="0"/>
                  <w:divBdr>
                    <w:top w:val="none" w:sz="0" w:space="0" w:color="auto"/>
                    <w:left w:val="none" w:sz="0" w:space="0" w:color="auto"/>
                    <w:bottom w:val="none" w:sz="0" w:space="0" w:color="auto"/>
                    <w:right w:val="none" w:sz="0" w:space="0" w:color="auto"/>
                  </w:divBdr>
                  <w:divsChild>
                    <w:div w:id="1984657022">
                      <w:marLeft w:val="0"/>
                      <w:marRight w:val="0"/>
                      <w:marTop w:val="0"/>
                      <w:marBottom w:val="0"/>
                      <w:divBdr>
                        <w:top w:val="none" w:sz="0" w:space="0" w:color="auto"/>
                        <w:left w:val="none" w:sz="0" w:space="0" w:color="auto"/>
                        <w:bottom w:val="none" w:sz="0" w:space="0" w:color="auto"/>
                        <w:right w:val="none" w:sz="0" w:space="0" w:color="auto"/>
                      </w:divBdr>
                    </w:div>
                    <w:div w:id="216673760">
                      <w:marLeft w:val="0"/>
                      <w:marRight w:val="0"/>
                      <w:marTop w:val="0"/>
                      <w:marBottom w:val="0"/>
                      <w:divBdr>
                        <w:top w:val="none" w:sz="0" w:space="0" w:color="auto"/>
                        <w:left w:val="none" w:sz="0" w:space="0" w:color="auto"/>
                        <w:bottom w:val="none" w:sz="0" w:space="0" w:color="auto"/>
                        <w:right w:val="none" w:sz="0" w:space="0" w:color="auto"/>
                      </w:divBdr>
                      <w:divsChild>
                        <w:div w:id="1617060729">
                          <w:marLeft w:val="0"/>
                          <w:marRight w:val="0"/>
                          <w:marTop w:val="0"/>
                          <w:marBottom w:val="0"/>
                          <w:divBdr>
                            <w:top w:val="none" w:sz="0" w:space="0" w:color="auto"/>
                            <w:left w:val="none" w:sz="0" w:space="0" w:color="auto"/>
                            <w:bottom w:val="none" w:sz="0" w:space="0" w:color="auto"/>
                            <w:right w:val="none" w:sz="0" w:space="0" w:color="auto"/>
                          </w:divBdr>
                        </w:div>
                        <w:div w:id="828012793">
                          <w:marLeft w:val="0"/>
                          <w:marRight w:val="0"/>
                          <w:marTop w:val="0"/>
                          <w:marBottom w:val="0"/>
                          <w:divBdr>
                            <w:top w:val="none" w:sz="0" w:space="0" w:color="auto"/>
                            <w:left w:val="none" w:sz="0" w:space="0" w:color="auto"/>
                            <w:bottom w:val="none" w:sz="0" w:space="0" w:color="auto"/>
                            <w:right w:val="none" w:sz="0" w:space="0" w:color="auto"/>
                          </w:divBdr>
                          <w:divsChild>
                            <w:div w:id="8502949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8510">
          <w:marLeft w:val="0"/>
          <w:marRight w:val="0"/>
          <w:marTop w:val="0"/>
          <w:marBottom w:val="0"/>
          <w:divBdr>
            <w:top w:val="none" w:sz="0" w:space="0" w:color="auto"/>
            <w:left w:val="none" w:sz="0" w:space="0" w:color="auto"/>
            <w:bottom w:val="none" w:sz="0" w:space="0" w:color="auto"/>
            <w:right w:val="none" w:sz="0" w:space="0" w:color="auto"/>
          </w:divBdr>
          <w:divsChild>
            <w:div w:id="308290076">
              <w:marLeft w:val="0"/>
              <w:marRight w:val="0"/>
              <w:marTop w:val="0"/>
              <w:marBottom w:val="0"/>
              <w:divBdr>
                <w:top w:val="none" w:sz="0" w:space="0" w:color="auto"/>
                <w:left w:val="none" w:sz="0" w:space="0" w:color="auto"/>
                <w:bottom w:val="none" w:sz="0" w:space="0" w:color="auto"/>
                <w:right w:val="none" w:sz="0" w:space="0" w:color="auto"/>
              </w:divBdr>
              <w:divsChild>
                <w:div w:id="396905671">
                  <w:marLeft w:val="0"/>
                  <w:marRight w:val="0"/>
                  <w:marTop w:val="900"/>
                  <w:marBottom w:val="1500"/>
                  <w:divBdr>
                    <w:top w:val="none" w:sz="0" w:space="0" w:color="auto"/>
                    <w:left w:val="none" w:sz="0" w:space="0" w:color="auto"/>
                    <w:bottom w:val="none" w:sz="0" w:space="0" w:color="auto"/>
                    <w:right w:val="none" w:sz="0" w:space="0" w:color="auto"/>
                  </w:divBdr>
                  <w:divsChild>
                    <w:div w:id="1282809021">
                      <w:marLeft w:val="0"/>
                      <w:marRight w:val="0"/>
                      <w:marTop w:val="0"/>
                      <w:marBottom w:val="0"/>
                      <w:divBdr>
                        <w:top w:val="none" w:sz="0" w:space="0" w:color="auto"/>
                        <w:left w:val="none" w:sz="0" w:space="0" w:color="auto"/>
                        <w:bottom w:val="none" w:sz="0" w:space="0" w:color="auto"/>
                        <w:right w:val="none" w:sz="0" w:space="0" w:color="auto"/>
                      </w:divBdr>
                      <w:divsChild>
                        <w:div w:id="44527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8562">
      <w:bodyDiv w:val="1"/>
      <w:marLeft w:val="0"/>
      <w:marRight w:val="0"/>
      <w:marTop w:val="0"/>
      <w:marBottom w:val="0"/>
      <w:divBdr>
        <w:top w:val="none" w:sz="0" w:space="0" w:color="auto"/>
        <w:left w:val="none" w:sz="0" w:space="0" w:color="auto"/>
        <w:bottom w:val="none" w:sz="0" w:space="0" w:color="auto"/>
        <w:right w:val="none" w:sz="0" w:space="0" w:color="auto"/>
      </w:divBdr>
    </w:div>
    <w:div w:id="407003022">
      <w:bodyDiv w:val="1"/>
      <w:marLeft w:val="0"/>
      <w:marRight w:val="0"/>
      <w:marTop w:val="0"/>
      <w:marBottom w:val="0"/>
      <w:divBdr>
        <w:top w:val="none" w:sz="0" w:space="0" w:color="auto"/>
        <w:left w:val="none" w:sz="0" w:space="0" w:color="auto"/>
        <w:bottom w:val="none" w:sz="0" w:space="0" w:color="auto"/>
        <w:right w:val="none" w:sz="0" w:space="0" w:color="auto"/>
      </w:divBdr>
    </w:div>
    <w:div w:id="417410196">
      <w:bodyDiv w:val="1"/>
      <w:marLeft w:val="0"/>
      <w:marRight w:val="0"/>
      <w:marTop w:val="0"/>
      <w:marBottom w:val="0"/>
      <w:divBdr>
        <w:top w:val="none" w:sz="0" w:space="0" w:color="auto"/>
        <w:left w:val="none" w:sz="0" w:space="0" w:color="auto"/>
        <w:bottom w:val="none" w:sz="0" w:space="0" w:color="auto"/>
        <w:right w:val="none" w:sz="0" w:space="0" w:color="auto"/>
      </w:divBdr>
    </w:div>
    <w:div w:id="627853156">
      <w:bodyDiv w:val="1"/>
      <w:marLeft w:val="0"/>
      <w:marRight w:val="0"/>
      <w:marTop w:val="0"/>
      <w:marBottom w:val="0"/>
      <w:divBdr>
        <w:top w:val="none" w:sz="0" w:space="0" w:color="auto"/>
        <w:left w:val="none" w:sz="0" w:space="0" w:color="auto"/>
        <w:bottom w:val="none" w:sz="0" w:space="0" w:color="auto"/>
        <w:right w:val="none" w:sz="0" w:space="0" w:color="auto"/>
      </w:divBdr>
    </w:div>
    <w:div w:id="1136336419">
      <w:bodyDiv w:val="1"/>
      <w:marLeft w:val="0"/>
      <w:marRight w:val="0"/>
      <w:marTop w:val="0"/>
      <w:marBottom w:val="0"/>
      <w:divBdr>
        <w:top w:val="none" w:sz="0" w:space="0" w:color="auto"/>
        <w:left w:val="none" w:sz="0" w:space="0" w:color="auto"/>
        <w:bottom w:val="none" w:sz="0" w:space="0" w:color="auto"/>
        <w:right w:val="none" w:sz="0" w:space="0" w:color="auto"/>
      </w:divBdr>
    </w:div>
    <w:div w:id="1206138764">
      <w:bodyDiv w:val="1"/>
      <w:marLeft w:val="0"/>
      <w:marRight w:val="0"/>
      <w:marTop w:val="0"/>
      <w:marBottom w:val="0"/>
      <w:divBdr>
        <w:top w:val="none" w:sz="0" w:space="0" w:color="auto"/>
        <w:left w:val="none" w:sz="0" w:space="0" w:color="auto"/>
        <w:bottom w:val="none" w:sz="0" w:space="0" w:color="auto"/>
        <w:right w:val="none" w:sz="0" w:space="0" w:color="auto"/>
      </w:divBdr>
    </w:div>
    <w:div w:id="1215897166">
      <w:bodyDiv w:val="1"/>
      <w:marLeft w:val="0"/>
      <w:marRight w:val="0"/>
      <w:marTop w:val="0"/>
      <w:marBottom w:val="0"/>
      <w:divBdr>
        <w:top w:val="none" w:sz="0" w:space="0" w:color="auto"/>
        <w:left w:val="none" w:sz="0" w:space="0" w:color="auto"/>
        <w:bottom w:val="none" w:sz="0" w:space="0" w:color="auto"/>
        <w:right w:val="none" w:sz="0" w:space="0" w:color="auto"/>
      </w:divBdr>
    </w:div>
    <w:div w:id="1347370292">
      <w:bodyDiv w:val="1"/>
      <w:marLeft w:val="0"/>
      <w:marRight w:val="0"/>
      <w:marTop w:val="0"/>
      <w:marBottom w:val="0"/>
      <w:divBdr>
        <w:top w:val="none" w:sz="0" w:space="0" w:color="auto"/>
        <w:left w:val="none" w:sz="0" w:space="0" w:color="auto"/>
        <w:bottom w:val="none" w:sz="0" w:space="0" w:color="auto"/>
        <w:right w:val="none" w:sz="0" w:space="0" w:color="auto"/>
      </w:divBdr>
    </w:div>
    <w:div w:id="1601834986">
      <w:bodyDiv w:val="1"/>
      <w:marLeft w:val="0"/>
      <w:marRight w:val="0"/>
      <w:marTop w:val="0"/>
      <w:marBottom w:val="0"/>
      <w:divBdr>
        <w:top w:val="none" w:sz="0" w:space="0" w:color="auto"/>
        <w:left w:val="none" w:sz="0" w:space="0" w:color="auto"/>
        <w:bottom w:val="none" w:sz="0" w:space="0" w:color="auto"/>
        <w:right w:val="none" w:sz="0" w:space="0" w:color="auto"/>
      </w:divBdr>
    </w:div>
    <w:div w:id="1854951290">
      <w:bodyDiv w:val="1"/>
      <w:marLeft w:val="0"/>
      <w:marRight w:val="0"/>
      <w:marTop w:val="0"/>
      <w:marBottom w:val="0"/>
      <w:divBdr>
        <w:top w:val="none" w:sz="0" w:space="0" w:color="auto"/>
        <w:left w:val="none" w:sz="0" w:space="0" w:color="auto"/>
        <w:bottom w:val="none" w:sz="0" w:space="0" w:color="auto"/>
        <w:right w:val="none" w:sz="0" w:space="0" w:color="auto"/>
      </w:divBdr>
    </w:div>
    <w:div w:id="1928341818">
      <w:bodyDiv w:val="1"/>
      <w:marLeft w:val="0"/>
      <w:marRight w:val="0"/>
      <w:marTop w:val="0"/>
      <w:marBottom w:val="0"/>
      <w:divBdr>
        <w:top w:val="none" w:sz="0" w:space="0" w:color="auto"/>
        <w:left w:val="none" w:sz="0" w:space="0" w:color="auto"/>
        <w:bottom w:val="none" w:sz="0" w:space="0" w:color="auto"/>
        <w:right w:val="none" w:sz="0" w:space="0" w:color="auto"/>
      </w:divBdr>
    </w:div>
    <w:div w:id="1929655689">
      <w:bodyDiv w:val="1"/>
      <w:marLeft w:val="0"/>
      <w:marRight w:val="0"/>
      <w:marTop w:val="0"/>
      <w:marBottom w:val="0"/>
      <w:divBdr>
        <w:top w:val="none" w:sz="0" w:space="0" w:color="auto"/>
        <w:left w:val="none" w:sz="0" w:space="0" w:color="auto"/>
        <w:bottom w:val="none" w:sz="0" w:space="0" w:color="auto"/>
        <w:right w:val="none" w:sz="0" w:space="0" w:color="auto"/>
      </w:divBdr>
    </w:div>
    <w:div w:id="2040661997">
      <w:bodyDiv w:val="1"/>
      <w:marLeft w:val="0"/>
      <w:marRight w:val="0"/>
      <w:marTop w:val="0"/>
      <w:marBottom w:val="0"/>
      <w:divBdr>
        <w:top w:val="none" w:sz="0" w:space="0" w:color="auto"/>
        <w:left w:val="none" w:sz="0" w:space="0" w:color="auto"/>
        <w:bottom w:val="none" w:sz="0" w:space="0" w:color="auto"/>
        <w:right w:val="none" w:sz="0" w:space="0" w:color="auto"/>
      </w:divBdr>
    </w:div>
    <w:div w:id="207677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easyjet.com&amp;data=02%7C01%7CKatie.Kershaw%40easyJet.com%7Cd3229e731ab64ac18cdd08d762ca2d11%7C39d6d41dc7ca4a42ae3b0fba82be994b%7C0%7C0%7C637086492786336070&amp;sdata=YK%2BSj4a2EH2Ku5LPrpv8u2DciHxlEii3fD08W%2B52%2Fu4%3D&amp;reserved=0"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easyJet</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Cockburn</dc:creator>
  <cp:lastModifiedBy>Katie Kershaw</cp:lastModifiedBy>
  <cp:revision>9</cp:revision>
  <cp:lastPrinted>2019-09-04T08:39:00Z</cp:lastPrinted>
  <dcterms:created xsi:type="dcterms:W3CDTF">2019-11-14T08:50:00Z</dcterms:created>
  <dcterms:modified xsi:type="dcterms:W3CDTF">2019-11-18T14:44:00Z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